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77777777" w:rsidR="00647210" w:rsidRPr="0081632D" w:rsidRDefault="00647210" w:rsidP="004F4853">
            <w:pPr>
              <w:rPr>
                <w:rFonts w:ascii="Verdana" w:hAnsi="Verdana"/>
                <w:b/>
                <w:sz w:val="20"/>
                <w:szCs w:val="20"/>
              </w:rPr>
            </w:pPr>
            <w:r w:rsidRPr="0081632D">
              <w:rPr>
                <w:rFonts w:ascii="Verdana" w:hAnsi="Verdana"/>
                <w:b/>
                <w:color w:val="FFFFFF" w:themeColor="background1"/>
                <w:sz w:val="20"/>
                <w:szCs w:val="20"/>
              </w:rPr>
              <w:t>Antragsformular (Anlage 1)</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1F98A809"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9F6EF1">
              <w:rPr>
                <w:rFonts w:ascii="Verdana" w:hAnsi="Verdana"/>
                <w:b/>
                <w:color w:val="FFFFFF" w:themeColor="background1"/>
                <w:sz w:val="18"/>
                <w:szCs w:val="18"/>
              </w:rPr>
              <w:t>176</w:t>
            </w:r>
            <w:r w:rsidR="006650CD">
              <w:rPr>
                <w:rFonts w:ascii="Verdana" w:hAnsi="Verdana"/>
                <w:b/>
                <w:color w:val="FFFFFF" w:themeColor="background1"/>
                <w:sz w:val="18"/>
                <w:szCs w:val="18"/>
              </w:rPr>
              <w:t xml:space="preserve"> </w:t>
            </w:r>
            <w:r w:rsidRPr="0081632D">
              <w:rPr>
                <w:rFonts w:ascii="Verdana" w:hAnsi="Verdana"/>
                <w:b/>
                <w:color w:val="FFFFFF" w:themeColor="background1"/>
                <w:sz w:val="18"/>
                <w:szCs w:val="18"/>
              </w:rPr>
              <w:t xml:space="preserve">- Ausgabe </w:t>
            </w:r>
            <w:r w:rsidR="006650CD">
              <w:rPr>
                <w:rFonts w:ascii="Verdana" w:hAnsi="Verdana"/>
                <w:b/>
                <w:color w:val="FFFFFF" w:themeColor="background1"/>
                <w:sz w:val="18"/>
                <w:szCs w:val="18"/>
              </w:rPr>
              <w:t>Januar</w:t>
            </w:r>
            <w:r w:rsidRPr="0081632D">
              <w:rPr>
                <w:rFonts w:ascii="Verdana" w:hAnsi="Verdana"/>
                <w:b/>
                <w:color w:val="FFFFFF" w:themeColor="background1"/>
                <w:sz w:val="18"/>
                <w:szCs w:val="18"/>
              </w:rPr>
              <w:t xml:space="preserve"> </w:t>
            </w:r>
            <w:r w:rsidR="009F6EF1">
              <w:rPr>
                <w:rFonts w:ascii="Verdana" w:hAnsi="Verdana"/>
                <w:b/>
                <w:color w:val="FFFFFF" w:themeColor="background1"/>
                <w:sz w:val="18"/>
                <w:szCs w:val="18"/>
              </w:rPr>
              <w:t>2026</w:t>
            </w:r>
          </w:p>
        </w:tc>
        <w:tc>
          <w:tcPr>
            <w:tcW w:w="5103" w:type="dxa"/>
            <w:shd w:val="clear" w:color="auto" w:fill="1A5BA5"/>
          </w:tcPr>
          <w:p w14:paraId="590FD5CA" w14:textId="2FBDEF7B" w:rsidR="00647210" w:rsidRPr="0081632D" w:rsidRDefault="009F6EF1" w:rsidP="009F6EF1">
            <w:pPr>
              <w:rPr>
                <w:rFonts w:ascii="Verdana" w:hAnsi="Verdana"/>
                <w:b/>
                <w:color w:val="FFFFFF" w:themeColor="background1"/>
                <w:sz w:val="18"/>
                <w:szCs w:val="18"/>
              </w:rPr>
            </w:pPr>
            <w:r w:rsidRPr="009F6EF1">
              <w:rPr>
                <w:rFonts w:ascii="Verdana" w:hAnsi="Verdana"/>
                <w:color w:val="FFFFFF" w:themeColor="background1"/>
                <w:sz w:val="18"/>
                <w:szCs w:val="18"/>
              </w:rPr>
              <w:t>Emissionsarme Bodenbeläge, Paneele</w:t>
            </w:r>
            <w:r>
              <w:rPr>
                <w:rFonts w:ascii="Verdana" w:hAnsi="Verdana"/>
                <w:color w:val="FFFFFF" w:themeColor="background1"/>
                <w:sz w:val="18"/>
                <w:szCs w:val="18"/>
              </w:rPr>
              <w:t xml:space="preserve"> </w:t>
            </w:r>
            <w:r w:rsidRPr="009F6EF1">
              <w:rPr>
                <w:rFonts w:ascii="Verdana" w:hAnsi="Verdana"/>
                <w:color w:val="FFFFFF" w:themeColor="background1"/>
                <w:sz w:val="18"/>
                <w:szCs w:val="18"/>
              </w:rPr>
              <w:t>und Türen aus</w:t>
            </w:r>
            <w:r>
              <w:rPr>
                <w:rFonts w:ascii="Verdana" w:hAnsi="Verdana"/>
                <w:color w:val="FFFFFF" w:themeColor="background1"/>
                <w:sz w:val="18"/>
                <w:szCs w:val="18"/>
              </w:rPr>
              <w:t xml:space="preserve"> </w:t>
            </w:r>
            <w:r w:rsidRPr="009F6EF1">
              <w:rPr>
                <w:rFonts w:ascii="Verdana" w:hAnsi="Verdana"/>
                <w:color w:val="FFFFFF" w:themeColor="background1"/>
                <w:sz w:val="18"/>
                <w:szCs w:val="18"/>
              </w:rPr>
              <w:t>Holz und Holzwerkstoffen</w:t>
            </w:r>
            <w:r>
              <w:rPr>
                <w:rFonts w:ascii="Verdana" w:hAnsi="Verdana"/>
                <w:color w:val="FFFFFF" w:themeColor="background1"/>
                <w:sz w:val="18"/>
                <w:szCs w:val="18"/>
              </w:rPr>
              <w:t xml:space="preserve"> </w:t>
            </w:r>
            <w:r w:rsidRPr="009F6EF1">
              <w:rPr>
                <w:rFonts w:ascii="Verdana" w:hAnsi="Verdana"/>
                <w:color w:val="FFFFFF" w:themeColor="background1"/>
                <w:sz w:val="18"/>
                <w:szCs w:val="18"/>
              </w:rPr>
              <w:t>für Innenräume</w:t>
            </w:r>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2B1E7F91" w14:textId="77777777" w:rsidR="00DC7E78" w:rsidRPr="00DC7E78" w:rsidRDefault="00DC7E78" w:rsidP="00DC7E78">
      <w:pPr>
        <w:rPr>
          <w:rFonts w:ascii="Verdana" w:hAnsi="Verdana"/>
          <w:b/>
          <w:color w:val="FF0000"/>
          <w:sz w:val="18"/>
          <w:szCs w:val="18"/>
          <w:u w:val="single"/>
        </w:rPr>
      </w:pPr>
      <w:r w:rsidRPr="00DC7E78">
        <w:rPr>
          <w:rFonts w:ascii="Verdana" w:hAnsi="Verdana"/>
          <w:b/>
          <w:color w:val="FF0000"/>
          <w:sz w:val="18"/>
          <w:szCs w:val="18"/>
          <w:u w:val="single"/>
        </w:rPr>
        <w:t>Hinweis zum Ausfüllen der Anlage:</w:t>
      </w:r>
    </w:p>
    <w:p w14:paraId="4C10B471" w14:textId="30BCED3B" w:rsidR="00DC7E78" w:rsidRDefault="00DC7E78" w:rsidP="00DC7E78">
      <w:pPr>
        <w:spacing w:before="0" w:after="0"/>
        <w:jc w:val="both"/>
        <w:rPr>
          <w:rFonts w:ascii="Verdana" w:hAnsi="Verdana"/>
          <w:bCs/>
          <w:sz w:val="18"/>
          <w:szCs w:val="18"/>
        </w:rPr>
      </w:pPr>
      <w:r w:rsidRPr="00DC7E78">
        <w:rPr>
          <w:rFonts w:ascii="Verdana" w:hAnsi="Verdana"/>
          <w:bCs/>
          <w:sz w:val="18"/>
          <w:szCs w:val="18"/>
        </w:rPr>
        <w:t xml:space="preserve">Bitte bestätigen Sie die Erfüllung der jeweiligen Anforderungen bzw. </w:t>
      </w:r>
      <w:r w:rsidR="002D36F3">
        <w:rPr>
          <w:rFonts w:ascii="Verdana" w:hAnsi="Verdana"/>
          <w:bCs/>
          <w:sz w:val="18"/>
          <w:szCs w:val="18"/>
        </w:rPr>
        <w:t xml:space="preserve"> des jeweiligen </w:t>
      </w:r>
      <w:r w:rsidRPr="00DC7E78">
        <w:rPr>
          <w:rFonts w:ascii="Verdana" w:hAnsi="Verdana"/>
          <w:bCs/>
          <w:sz w:val="18"/>
          <w:szCs w:val="18"/>
        </w:rPr>
        <w:t>Kriteri</w:t>
      </w:r>
      <w:r w:rsidR="002D36F3">
        <w:rPr>
          <w:rFonts w:ascii="Verdana" w:hAnsi="Verdana"/>
          <w:bCs/>
          <w:sz w:val="18"/>
          <w:szCs w:val="18"/>
        </w:rPr>
        <w:t>ums,</w:t>
      </w:r>
      <w:r w:rsidRPr="00DC7E78">
        <w:rPr>
          <w:rFonts w:ascii="Verdana" w:hAnsi="Verdana"/>
          <w:bCs/>
          <w:sz w:val="18"/>
          <w:szCs w:val="18"/>
        </w:rPr>
        <w:t xml:space="preserve"> indem Sie die </w:t>
      </w:r>
      <w:r w:rsidRPr="00DC7E78">
        <w:rPr>
          <w:rFonts w:ascii="Verdana" w:hAnsi="Verdana"/>
          <w:b/>
          <w:sz w:val="18"/>
          <w:szCs w:val="18"/>
        </w:rPr>
        <w:t>blau hinterlegten Felder</w:t>
      </w:r>
      <w:r w:rsidRPr="00DC7E78">
        <w:rPr>
          <w:rFonts w:ascii="Verdana" w:hAnsi="Verdana"/>
          <w:bCs/>
          <w:sz w:val="18"/>
          <w:szCs w:val="18"/>
        </w:rPr>
        <w:t xml:space="preserve"> entsprechend </w:t>
      </w:r>
      <w:r w:rsidRPr="00DC7E78">
        <w:rPr>
          <w:rFonts w:ascii="Verdana" w:hAnsi="Verdana"/>
          <w:b/>
          <w:sz w:val="18"/>
          <w:szCs w:val="18"/>
        </w:rPr>
        <w:t>ankreuzen</w:t>
      </w:r>
      <w:r w:rsidRPr="00DC7E78">
        <w:rPr>
          <w:rFonts w:ascii="Verdana" w:hAnsi="Verdana"/>
          <w:bCs/>
          <w:sz w:val="18"/>
          <w:szCs w:val="18"/>
        </w:rPr>
        <w:t xml:space="preserve">. </w:t>
      </w:r>
    </w:p>
    <w:p w14:paraId="66822DA8" w14:textId="77777777" w:rsidR="00DC7E78" w:rsidRPr="00A56751" w:rsidRDefault="00DC7E78" w:rsidP="00786EC0">
      <w:pPr>
        <w:rPr>
          <w:rFonts w:ascii="Verdana" w:hAnsi="Verdana"/>
          <w:sz w:val="18"/>
          <w:szCs w:val="18"/>
        </w:rPr>
      </w:pPr>
    </w:p>
    <w:p w14:paraId="611A69F9" w14:textId="77777777" w:rsidR="0081632D" w:rsidRPr="00A56751" w:rsidRDefault="00AA6A95" w:rsidP="00786EC0">
      <w:pPr>
        <w:rPr>
          <w:rFonts w:ascii="Verdana" w:hAnsi="Verdana"/>
          <w:b/>
          <w:sz w:val="18"/>
          <w:szCs w:val="18"/>
          <w:u w:val="single"/>
        </w:rPr>
      </w:pPr>
      <w:r w:rsidRPr="00A56751">
        <w:rPr>
          <w:rFonts w:ascii="Verdana" w:hAnsi="Verdana"/>
          <w:b/>
          <w:sz w:val="18"/>
          <w:szCs w:val="18"/>
          <w:u w:val="single"/>
        </w:rPr>
        <w:t>Angaben zum Unternehmen</w:t>
      </w:r>
    </w:p>
    <w:p w14:paraId="4D6071C3" w14:textId="77777777" w:rsidR="00AA6A95" w:rsidRPr="00A56751" w:rsidRDefault="00AA6A95"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77777777" w:rsidR="00AA6A95" w:rsidRPr="00A56751" w:rsidRDefault="00AA6A95" w:rsidP="00AA6A95">
            <w:pPr>
              <w:jc w:val="right"/>
              <w:rPr>
                <w:rFonts w:ascii="Verdana" w:hAnsi="Verdana"/>
                <w:sz w:val="18"/>
                <w:szCs w:val="18"/>
              </w:rPr>
            </w:pPr>
            <w:r w:rsidRPr="00A56751">
              <w:rPr>
                <w:rFonts w:ascii="Verdana" w:hAnsi="Verdana"/>
                <w:sz w:val="18"/>
                <w:szCs w:val="18"/>
              </w:rPr>
              <w:t>Name des Unternehmens:</w:t>
            </w:r>
          </w:p>
        </w:tc>
        <w:tc>
          <w:tcPr>
            <w:tcW w:w="5800" w:type="dxa"/>
            <w:tcBorders>
              <w:left w:val="single" w:sz="4" w:space="0" w:color="auto"/>
              <w:bottom w:val="single" w:sz="4" w:space="0" w:color="auto"/>
            </w:tcBorders>
            <w:shd w:val="clear" w:color="auto" w:fill="E5EFFB"/>
          </w:tcPr>
          <w:p w14:paraId="7D38313F" w14:textId="77777777" w:rsidR="00AA6A95" w:rsidRPr="00A56751" w:rsidRDefault="00AA1040" w:rsidP="00786EC0">
            <w:pPr>
              <w:rPr>
                <w:rFonts w:ascii="Verdana" w:hAnsi="Verdana"/>
                <w:b/>
                <w:sz w:val="18"/>
                <w:szCs w:val="18"/>
              </w:rPr>
            </w:pPr>
            <w:r>
              <w:rPr>
                <w:rFonts w:ascii="Verdana" w:hAnsi="Verdana"/>
                <w:b/>
                <w:sz w:val="18"/>
                <w:szCs w:val="18"/>
              </w:rPr>
              <w:fldChar w:fldCharType="begin">
                <w:ffData>
                  <w:name w:val="Text30"/>
                  <w:enabled/>
                  <w:calcOnExit w:val="0"/>
                  <w:textInput/>
                </w:ffData>
              </w:fldChar>
            </w:r>
            <w:bookmarkStart w:id="0" w:name="Text30"/>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77777777" w:rsidR="00AA6A95" w:rsidRPr="00A56751" w:rsidRDefault="00AA6A95" w:rsidP="00AA6A95">
            <w:pPr>
              <w:jc w:val="right"/>
              <w:rPr>
                <w:rFonts w:ascii="Verdana" w:hAnsi="Verdana"/>
                <w:sz w:val="18"/>
                <w:szCs w:val="18"/>
              </w:rPr>
            </w:pPr>
            <w:r w:rsidRPr="00A56751">
              <w:rPr>
                <w:rFonts w:ascii="Verdana" w:hAnsi="Verdana"/>
                <w:sz w:val="18"/>
                <w:szCs w:val="18"/>
              </w:rPr>
              <w:t>Vollständige Anschrift:</w:t>
            </w:r>
          </w:p>
        </w:tc>
        <w:tc>
          <w:tcPr>
            <w:tcW w:w="5800" w:type="dxa"/>
            <w:tcBorders>
              <w:left w:val="single" w:sz="4" w:space="0" w:color="auto"/>
              <w:bottom w:val="nil"/>
            </w:tcBorders>
            <w:shd w:val="clear" w:color="auto" w:fill="E5EFFB"/>
          </w:tcPr>
          <w:p w14:paraId="03296768"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40D8AD8C" w14:textId="77777777" w:rsidR="00062BB2" w:rsidRPr="00A56751" w:rsidRDefault="00062BB2" w:rsidP="00786EC0">
      <w:pPr>
        <w:rPr>
          <w:rFonts w:ascii="Verdana" w:hAnsi="Verdana"/>
          <w:b/>
          <w:sz w:val="18"/>
          <w:szCs w:val="18"/>
          <w:u w:val="single"/>
        </w:rPr>
      </w:pPr>
      <w:r w:rsidRPr="00A56751">
        <w:rPr>
          <w:rFonts w:ascii="Verdana" w:hAnsi="Verdana"/>
          <w:b/>
          <w:sz w:val="18"/>
          <w:szCs w:val="18"/>
          <w:u w:val="single"/>
        </w:rPr>
        <w:t>Kontaktperson</w:t>
      </w:r>
    </w:p>
    <w:p w14:paraId="5386A95A"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77777777" w:rsidR="00062BB2" w:rsidRPr="00A56751" w:rsidRDefault="001775D4" w:rsidP="001775D4">
            <w:pPr>
              <w:jc w:val="right"/>
              <w:rPr>
                <w:rFonts w:ascii="Verdana" w:hAnsi="Verdana"/>
                <w:sz w:val="18"/>
                <w:szCs w:val="18"/>
              </w:rPr>
            </w:pPr>
            <w:r w:rsidRPr="00A56751">
              <w:rPr>
                <w:rFonts w:ascii="Verdana" w:hAnsi="Verdana"/>
                <w:sz w:val="18"/>
                <w:szCs w:val="18"/>
              </w:rPr>
              <w:t>Funktion:</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77777777" w:rsidR="00062BB2" w:rsidRPr="00A56751" w:rsidRDefault="001775D4" w:rsidP="001775D4">
            <w:pPr>
              <w:jc w:val="right"/>
              <w:rPr>
                <w:rFonts w:ascii="Verdana" w:hAnsi="Verdana"/>
                <w:sz w:val="18"/>
                <w:szCs w:val="18"/>
              </w:rPr>
            </w:pPr>
            <w:r w:rsidRPr="00A56751">
              <w:rPr>
                <w:rFonts w:ascii="Verdana" w:hAnsi="Verdana"/>
                <w:sz w:val="18"/>
                <w:szCs w:val="18"/>
              </w:rPr>
              <w:t>Telefonnummer:</w:t>
            </w:r>
          </w:p>
        </w:tc>
        <w:tc>
          <w:tcPr>
            <w:tcW w:w="5805" w:type="dxa"/>
            <w:shd w:val="clear" w:color="auto" w:fill="E5EFFB"/>
          </w:tcPr>
          <w:p w14:paraId="75CF6433"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77777777" w:rsidR="00062BB2" w:rsidRPr="00A56751" w:rsidRDefault="001775D4" w:rsidP="001775D4">
            <w:pPr>
              <w:jc w:val="right"/>
              <w:rPr>
                <w:rFonts w:ascii="Verdana" w:hAnsi="Verdana"/>
                <w:sz w:val="18"/>
                <w:szCs w:val="18"/>
              </w:rPr>
            </w:pPr>
            <w:r w:rsidRPr="00A56751">
              <w:rPr>
                <w:rFonts w:ascii="Verdana" w:hAnsi="Verdana"/>
                <w:sz w:val="18"/>
                <w:szCs w:val="18"/>
              </w:rPr>
              <w:t>E-Mail-Adresse:</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8DC14F4" w14:textId="77777777" w:rsidR="00062BB2" w:rsidRPr="00A56751" w:rsidRDefault="00062BB2" w:rsidP="00786EC0">
      <w:pPr>
        <w:rPr>
          <w:rFonts w:ascii="Verdana" w:hAnsi="Verdana"/>
          <w:sz w:val="18"/>
          <w:szCs w:val="18"/>
        </w:rPr>
      </w:pPr>
    </w:p>
    <w:p w14:paraId="6E1CAB7B" w14:textId="77777777" w:rsidR="00062BB2" w:rsidRPr="00A56751" w:rsidRDefault="00062BB2" w:rsidP="00786EC0">
      <w:pPr>
        <w:rPr>
          <w:rFonts w:ascii="Verdana" w:hAnsi="Verdana"/>
          <w:b/>
          <w:sz w:val="18"/>
          <w:szCs w:val="18"/>
          <w:u w:val="single"/>
        </w:rPr>
      </w:pPr>
      <w:r w:rsidRPr="00A56751">
        <w:rPr>
          <w:rFonts w:ascii="Verdana" w:hAnsi="Verdana"/>
          <w:b/>
          <w:sz w:val="18"/>
          <w:szCs w:val="18"/>
          <w:u w:val="single"/>
        </w:rPr>
        <w:t>Angaben zum Produkt</w:t>
      </w:r>
    </w:p>
    <w:p w14:paraId="5CEB7B87"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83D6B22" w14:textId="77777777" w:rsidTr="00027FC4">
        <w:tc>
          <w:tcPr>
            <w:tcW w:w="3823" w:type="dxa"/>
            <w:tcBorders>
              <w:top w:val="nil"/>
              <w:left w:val="nil"/>
              <w:bottom w:val="nil"/>
            </w:tcBorders>
          </w:tcPr>
          <w:p w14:paraId="50EECEF8" w14:textId="77777777" w:rsidR="00062BB2" w:rsidRPr="00A56751" w:rsidRDefault="00EC031F" w:rsidP="00EC031F">
            <w:pPr>
              <w:jc w:val="right"/>
              <w:rPr>
                <w:rFonts w:ascii="Verdana" w:hAnsi="Verdana"/>
                <w:sz w:val="18"/>
                <w:szCs w:val="18"/>
              </w:rPr>
            </w:pPr>
            <w:r w:rsidRPr="00A56751">
              <w:rPr>
                <w:rFonts w:ascii="Verdana" w:hAnsi="Verdana"/>
                <w:sz w:val="18"/>
                <w:szCs w:val="18"/>
              </w:rPr>
              <w:t>Handelsname des Produkts:</w:t>
            </w:r>
          </w:p>
        </w:tc>
        <w:tc>
          <w:tcPr>
            <w:tcW w:w="5805" w:type="dxa"/>
            <w:tcBorders>
              <w:bottom w:val="single" w:sz="4" w:space="0" w:color="auto"/>
            </w:tcBorders>
            <w:shd w:val="clear" w:color="auto" w:fill="E5EFFB"/>
          </w:tcPr>
          <w:p w14:paraId="7486F3A1" w14:textId="77777777" w:rsidR="00062BB2" w:rsidRPr="00AA1040" w:rsidRDefault="00AA1040" w:rsidP="00786EC0">
            <w:pPr>
              <w:rPr>
                <w:rFonts w:ascii="Verdana" w:hAnsi="Verdana"/>
                <w:b/>
                <w:sz w:val="18"/>
                <w:szCs w:val="18"/>
              </w:rPr>
            </w:pPr>
            <w:r w:rsidRPr="00AA1040">
              <w:rPr>
                <w:rFonts w:ascii="Verdana" w:hAnsi="Verdana"/>
                <w:b/>
                <w:sz w:val="18"/>
                <w:szCs w:val="18"/>
              </w:rPr>
              <w:fldChar w:fldCharType="begin">
                <w:ffData>
                  <w:name w:val="Text31"/>
                  <w:enabled/>
                  <w:calcOnExit w:val="0"/>
                  <w:textInput/>
                </w:ffData>
              </w:fldChar>
            </w:r>
            <w:r w:rsidRPr="00AA1040">
              <w:rPr>
                <w:rFonts w:ascii="Verdana" w:hAnsi="Verdana"/>
                <w:b/>
                <w:sz w:val="18"/>
                <w:szCs w:val="18"/>
              </w:rPr>
              <w:instrText xml:space="preserve"> FORMTEXT </w:instrText>
            </w:r>
            <w:r w:rsidRPr="00AA1040">
              <w:rPr>
                <w:rFonts w:ascii="Verdana" w:hAnsi="Verdana"/>
                <w:b/>
                <w:sz w:val="18"/>
                <w:szCs w:val="18"/>
              </w:rPr>
            </w:r>
            <w:r w:rsidRPr="00AA1040">
              <w:rPr>
                <w:rFonts w:ascii="Verdana" w:hAnsi="Verdana"/>
                <w:b/>
                <w:sz w:val="18"/>
                <w:szCs w:val="18"/>
              </w:rPr>
              <w:fldChar w:fldCharType="separate"/>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sz w:val="18"/>
                <w:szCs w:val="18"/>
              </w:rPr>
              <w:fldChar w:fldCharType="end"/>
            </w:r>
          </w:p>
        </w:tc>
      </w:tr>
      <w:tr w:rsidR="00027FC4" w:rsidRPr="00A56751" w14:paraId="2BC9AE91" w14:textId="77777777" w:rsidTr="00027FC4">
        <w:tc>
          <w:tcPr>
            <w:tcW w:w="3823" w:type="dxa"/>
            <w:tcBorders>
              <w:top w:val="nil"/>
              <w:left w:val="nil"/>
              <w:bottom w:val="nil"/>
              <w:right w:val="single" w:sz="4" w:space="0" w:color="auto"/>
            </w:tcBorders>
          </w:tcPr>
          <w:p w14:paraId="052DB59C" w14:textId="0DE99796" w:rsidR="00027FC4" w:rsidRPr="00A56751" w:rsidRDefault="00027FC4" w:rsidP="00027FC4">
            <w:pPr>
              <w:jc w:val="right"/>
              <w:rPr>
                <w:rFonts w:ascii="Verdana" w:hAnsi="Verdana"/>
                <w:sz w:val="18"/>
                <w:szCs w:val="18"/>
              </w:rPr>
            </w:pPr>
            <w:r>
              <w:rPr>
                <w:rFonts w:ascii="Verdana" w:hAnsi="Verdana"/>
                <w:sz w:val="18"/>
                <w:szCs w:val="18"/>
              </w:rPr>
              <w:t>Produktionsstandort</w:t>
            </w:r>
            <w:r w:rsidR="00543EF6">
              <w:rPr>
                <w:rFonts w:ascii="Verdana" w:hAnsi="Verdana"/>
                <w:sz w:val="18"/>
                <w:szCs w:val="18"/>
              </w:rPr>
              <w:t>:</w:t>
            </w:r>
          </w:p>
        </w:tc>
        <w:tc>
          <w:tcPr>
            <w:tcW w:w="5805" w:type="dxa"/>
            <w:tcBorders>
              <w:top w:val="single" w:sz="4" w:space="0" w:color="auto"/>
              <w:left w:val="single" w:sz="4" w:space="0" w:color="auto"/>
              <w:bottom w:val="nil"/>
              <w:right w:val="single" w:sz="4" w:space="0" w:color="auto"/>
            </w:tcBorders>
            <w:shd w:val="clear" w:color="auto" w:fill="E5EFFB"/>
          </w:tcPr>
          <w:p w14:paraId="459CCF4E" w14:textId="74A7A0AE" w:rsidR="00027FC4" w:rsidRPr="00AA1040" w:rsidRDefault="00027FC4" w:rsidP="00027FC4">
            <w:pPr>
              <w:rPr>
                <w:rFonts w:ascii="Verdana" w:hAnsi="Verdana"/>
                <w:b/>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27FC4" w:rsidRPr="00A56751" w14:paraId="29A9D3C4" w14:textId="77777777" w:rsidTr="00027FC4">
        <w:tc>
          <w:tcPr>
            <w:tcW w:w="3823" w:type="dxa"/>
            <w:tcBorders>
              <w:top w:val="nil"/>
              <w:left w:val="nil"/>
              <w:bottom w:val="nil"/>
              <w:right w:val="single" w:sz="4" w:space="0" w:color="auto"/>
            </w:tcBorders>
          </w:tcPr>
          <w:p w14:paraId="4F26AD9E" w14:textId="77777777" w:rsidR="00027FC4" w:rsidRDefault="00027FC4" w:rsidP="00027FC4">
            <w:pPr>
              <w:jc w:val="right"/>
              <w:rPr>
                <w:rFonts w:ascii="Verdana" w:hAnsi="Verdana"/>
                <w:sz w:val="18"/>
                <w:szCs w:val="18"/>
              </w:rPr>
            </w:pPr>
          </w:p>
        </w:tc>
        <w:tc>
          <w:tcPr>
            <w:tcW w:w="5805" w:type="dxa"/>
            <w:tcBorders>
              <w:top w:val="nil"/>
              <w:left w:val="single" w:sz="4" w:space="0" w:color="auto"/>
              <w:bottom w:val="nil"/>
              <w:right w:val="single" w:sz="4" w:space="0" w:color="auto"/>
            </w:tcBorders>
            <w:shd w:val="clear" w:color="auto" w:fill="E5EFFB"/>
          </w:tcPr>
          <w:p w14:paraId="19DF6170" w14:textId="732DC404" w:rsidR="00027FC4" w:rsidRDefault="00027FC4" w:rsidP="00027FC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27FC4" w:rsidRPr="00A56751" w14:paraId="7C70B42D" w14:textId="77777777" w:rsidTr="00027FC4">
        <w:tc>
          <w:tcPr>
            <w:tcW w:w="3823" w:type="dxa"/>
            <w:tcBorders>
              <w:top w:val="nil"/>
              <w:left w:val="nil"/>
              <w:bottom w:val="nil"/>
              <w:right w:val="single" w:sz="4" w:space="0" w:color="auto"/>
            </w:tcBorders>
          </w:tcPr>
          <w:p w14:paraId="48AF07FB" w14:textId="77777777" w:rsidR="00027FC4" w:rsidRDefault="00027FC4" w:rsidP="00027FC4">
            <w:pPr>
              <w:jc w:val="right"/>
              <w:rPr>
                <w:rFonts w:ascii="Verdana" w:hAnsi="Verdana"/>
                <w:sz w:val="18"/>
                <w:szCs w:val="18"/>
              </w:rPr>
            </w:pPr>
          </w:p>
        </w:tc>
        <w:tc>
          <w:tcPr>
            <w:tcW w:w="5805" w:type="dxa"/>
            <w:tcBorders>
              <w:top w:val="nil"/>
              <w:left w:val="single" w:sz="4" w:space="0" w:color="auto"/>
              <w:bottom w:val="single" w:sz="4" w:space="0" w:color="auto"/>
              <w:right w:val="single" w:sz="4" w:space="0" w:color="auto"/>
            </w:tcBorders>
            <w:shd w:val="clear" w:color="auto" w:fill="E5EFFB"/>
          </w:tcPr>
          <w:p w14:paraId="7DD200AC" w14:textId="0ABD1F8E" w:rsidR="00027FC4" w:rsidRDefault="00027FC4" w:rsidP="00027FC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743FD19" w14:textId="77777777" w:rsidR="00062BB2" w:rsidRDefault="00062BB2" w:rsidP="00786EC0">
      <w:pPr>
        <w:rPr>
          <w:rFonts w:ascii="Verdana" w:hAnsi="Verdana"/>
          <w:sz w:val="18"/>
          <w:szCs w:val="18"/>
        </w:rPr>
      </w:pPr>
    </w:p>
    <w:p w14:paraId="20F5BF3F" w14:textId="23E46F7F" w:rsidR="00726FCE" w:rsidRPr="00726FCE" w:rsidRDefault="00726FCE" w:rsidP="00726FCE">
      <w:pPr>
        <w:rPr>
          <w:rFonts w:ascii="Verdana" w:hAnsi="Verdana"/>
          <w:b/>
          <w:sz w:val="18"/>
          <w:szCs w:val="18"/>
          <w:u w:val="single"/>
        </w:rPr>
      </w:pPr>
      <w:r w:rsidRPr="00726FCE">
        <w:rPr>
          <w:rFonts w:ascii="Verdana" w:hAnsi="Verdana"/>
          <w:b/>
          <w:sz w:val="18"/>
          <w:szCs w:val="18"/>
          <w:u w:val="single"/>
        </w:rPr>
        <w:t>Materialzusammensetzung/Aufbau des Produkts</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726FCE" w:rsidRPr="00726FCE" w14:paraId="1F863A5F" w14:textId="77777777" w:rsidTr="008813DD">
        <w:trPr>
          <w:trHeight w:val="363"/>
        </w:trPr>
        <w:tc>
          <w:tcPr>
            <w:tcW w:w="9498" w:type="dxa"/>
            <w:tcBorders>
              <w:top w:val="nil"/>
              <w:left w:val="nil"/>
              <w:bottom w:val="nil"/>
              <w:right w:val="single" w:sz="4" w:space="0" w:color="auto"/>
            </w:tcBorders>
            <w:hideMark/>
          </w:tcPr>
          <w:p w14:paraId="0EB69201" w14:textId="6C8136C2" w:rsidR="00726FCE" w:rsidRPr="00726FCE" w:rsidRDefault="00726FCE" w:rsidP="00726FCE">
            <w:pPr>
              <w:spacing w:before="60" w:after="60"/>
              <w:rPr>
                <w:rFonts w:ascii="Verdana" w:hAnsi="Verdana"/>
                <w:bCs/>
                <w:sz w:val="18"/>
                <w:szCs w:val="18"/>
              </w:rPr>
            </w:pPr>
            <w:r w:rsidRPr="00726FCE">
              <w:rPr>
                <w:rFonts w:ascii="Verdana" w:hAnsi="Verdana"/>
                <w:bCs/>
                <w:sz w:val="18"/>
                <w:szCs w:val="18"/>
              </w:rPr>
              <w:t>eine Übersicht der verwendeten Materialen</w:t>
            </w:r>
            <w:r w:rsidR="00B21DBC">
              <w:rPr>
                <w:rFonts w:ascii="Verdana" w:hAnsi="Verdana"/>
                <w:bCs/>
                <w:sz w:val="18"/>
                <w:szCs w:val="18"/>
              </w:rPr>
              <w:t>/Komponenten</w:t>
            </w:r>
            <w:r w:rsidRPr="00726FCE">
              <w:rPr>
                <w:rFonts w:ascii="Verdana" w:hAnsi="Verdana"/>
                <w:bCs/>
                <w:sz w:val="18"/>
                <w:szCs w:val="18"/>
              </w:rPr>
              <w:t xml:space="preserve"> (</w:t>
            </w:r>
            <w:r w:rsidRPr="00027FC4">
              <w:rPr>
                <w:rFonts w:ascii="Verdana" w:hAnsi="Verdana"/>
                <w:b/>
                <w:sz w:val="18"/>
                <w:szCs w:val="18"/>
              </w:rPr>
              <w:t>Anlage 2</w:t>
            </w:r>
            <w:r w:rsidRPr="00726FCE">
              <w:rPr>
                <w:rFonts w:ascii="Verdana" w:hAnsi="Verdana"/>
                <w:bCs/>
                <w:sz w:val="18"/>
                <w:szCs w:val="18"/>
              </w:rPr>
              <w:t xml:space="preserve"> - Vordruck) und der schematische Aufbau sind beigefügt.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D0BFA19" w14:textId="77777777" w:rsidR="00726FCE" w:rsidRPr="00726FCE" w:rsidRDefault="00726FCE" w:rsidP="008813DD">
            <w:pPr>
              <w:spacing w:before="60" w:after="60"/>
              <w:jc w:val="center"/>
              <w:rPr>
                <w:rFonts w:ascii="Verdana" w:hAnsi="Verdana"/>
                <w:b/>
                <w:sz w:val="18"/>
                <w:szCs w:val="18"/>
              </w:rPr>
            </w:pPr>
            <w:r w:rsidRPr="00726FCE">
              <w:rPr>
                <w:rFonts w:ascii="Verdana" w:hAnsi="Verdana"/>
                <w:b/>
                <w:sz w:val="18"/>
                <w:szCs w:val="18"/>
              </w:rPr>
              <w:fldChar w:fldCharType="begin">
                <w:ffData>
                  <w:name w:val="Kontrollkästchen110"/>
                  <w:enabled/>
                  <w:calcOnExit w:val="0"/>
                  <w:checkBox>
                    <w:sizeAuto/>
                    <w:default w:val="0"/>
                    <w:checked w:val="0"/>
                  </w:checkBox>
                </w:ffData>
              </w:fldChar>
            </w:r>
            <w:r w:rsidRPr="00726FCE">
              <w:rPr>
                <w:rFonts w:ascii="Verdana" w:hAnsi="Verdana"/>
                <w:b/>
                <w:sz w:val="18"/>
                <w:szCs w:val="18"/>
              </w:rPr>
              <w:instrText xml:space="preserve"> FORMCHECKBOX </w:instrText>
            </w:r>
            <w:r w:rsidRPr="00726FCE">
              <w:rPr>
                <w:rFonts w:ascii="Verdana" w:hAnsi="Verdana"/>
                <w:b/>
                <w:sz w:val="18"/>
                <w:szCs w:val="18"/>
              </w:rPr>
            </w:r>
            <w:r w:rsidRPr="00726FCE">
              <w:rPr>
                <w:rFonts w:ascii="Verdana" w:hAnsi="Verdana"/>
                <w:b/>
                <w:sz w:val="18"/>
                <w:szCs w:val="18"/>
              </w:rPr>
              <w:fldChar w:fldCharType="separate"/>
            </w:r>
            <w:r w:rsidRPr="00726FCE">
              <w:rPr>
                <w:rFonts w:ascii="Verdana" w:hAnsi="Verdana"/>
                <w:sz w:val="18"/>
                <w:szCs w:val="18"/>
              </w:rPr>
              <w:fldChar w:fldCharType="end"/>
            </w:r>
          </w:p>
        </w:tc>
      </w:tr>
    </w:tbl>
    <w:p w14:paraId="5F9722CD" w14:textId="77777777" w:rsidR="00726FCE" w:rsidRPr="00A56751" w:rsidRDefault="00726FCE" w:rsidP="00786EC0">
      <w:pPr>
        <w:rPr>
          <w:rFonts w:ascii="Verdana" w:hAnsi="Verdana"/>
          <w:sz w:val="18"/>
          <w:szCs w:val="18"/>
        </w:rPr>
      </w:pPr>
    </w:p>
    <w:p w14:paraId="36518AC3" w14:textId="77777777" w:rsidR="00062BB2" w:rsidRPr="007E238F" w:rsidRDefault="00062BB2" w:rsidP="00786EC0">
      <w:pPr>
        <w:rPr>
          <w:rFonts w:ascii="Verdana" w:hAnsi="Verdana"/>
          <w:b/>
          <w:sz w:val="18"/>
          <w:szCs w:val="18"/>
          <w:u w:val="single"/>
        </w:rPr>
      </w:pPr>
      <w:r w:rsidRPr="007E238F">
        <w:rPr>
          <w:rFonts w:ascii="Verdana" w:hAnsi="Verdana"/>
          <w:b/>
          <w:sz w:val="18"/>
          <w:szCs w:val="18"/>
          <w:u w:val="single"/>
        </w:rPr>
        <w:t>Markieren Sie, welcher Kategorie das Produkt zuzuordnen ist:</w:t>
      </w:r>
    </w:p>
    <w:tbl>
      <w:tblPr>
        <w:tblW w:w="9949" w:type="dxa"/>
        <w:tblInd w:w="23" w:type="dxa"/>
        <w:tblCellMar>
          <w:top w:w="28" w:type="dxa"/>
          <w:left w:w="28" w:type="dxa"/>
          <w:bottom w:w="28" w:type="dxa"/>
          <w:right w:w="28" w:type="dxa"/>
        </w:tblCellMar>
        <w:tblLook w:val="01E0" w:firstRow="1" w:lastRow="1" w:firstColumn="1" w:lastColumn="1" w:noHBand="0" w:noVBand="0"/>
      </w:tblPr>
      <w:tblGrid>
        <w:gridCol w:w="516"/>
        <w:gridCol w:w="9433"/>
      </w:tblGrid>
      <w:tr w:rsidR="00D27CCD" w:rsidRPr="00611A3B" w14:paraId="25CB79C9" w14:textId="648B1EA1"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08479A46" w14:textId="2E817ECE" w:rsidR="00D27CCD" w:rsidRPr="00360FCA" w:rsidRDefault="00D27CCD" w:rsidP="00FD46F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bookmarkStart w:id="2" w:name="Kontrollkästchen109"/>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bookmarkEnd w:id="2"/>
          </w:p>
        </w:tc>
        <w:tc>
          <w:tcPr>
            <w:tcW w:w="9433" w:type="dxa"/>
          </w:tcPr>
          <w:p w14:paraId="4822F24F" w14:textId="48D58A3C" w:rsidR="00D27CCD" w:rsidRPr="00027FC4" w:rsidRDefault="00D27CCD" w:rsidP="00D27CCD">
            <w:pPr>
              <w:pStyle w:val="AufzhlungPunkt1"/>
              <w:numPr>
                <w:ilvl w:val="0"/>
                <w:numId w:val="0"/>
              </w:numPr>
              <w:ind w:left="426" w:hanging="426"/>
              <w:rPr>
                <w:sz w:val="18"/>
                <w:szCs w:val="18"/>
              </w:rPr>
            </w:pPr>
            <w:r w:rsidRPr="00027FC4">
              <w:rPr>
                <w:sz w:val="18"/>
                <w:szCs w:val="18"/>
              </w:rPr>
              <w:t>Holzfußböden und Parkett nach DIN EN 14342</w:t>
            </w:r>
          </w:p>
        </w:tc>
      </w:tr>
      <w:tr w:rsidR="00D27CCD" w:rsidRPr="00611A3B" w14:paraId="5792360F" w14:textId="7FB6A925"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0A0BCD58"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bookmarkStart w:id="3" w:name="Kontrollkästchen8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3"/>
          </w:p>
        </w:tc>
        <w:tc>
          <w:tcPr>
            <w:tcW w:w="9433" w:type="dxa"/>
          </w:tcPr>
          <w:p w14:paraId="1D83F897" w14:textId="12EC39F1" w:rsidR="00D27CCD" w:rsidRPr="00027FC4" w:rsidRDefault="00D27CCD" w:rsidP="00D27CCD">
            <w:pPr>
              <w:pStyle w:val="AufzhlungPunkt1"/>
              <w:numPr>
                <w:ilvl w:val="0"/>
                <w:numId w:val="0"/>
              </w:numPr>
              <w:ind w:left="426" w:hanging="426"/>
              <w:rPr>
                <w:sz w:val="18"/>
                <w:szCs w:val="18"/>
              </w:rPr>
            </w:pPr>
            <w:r w:rsidRPr="00027FC4">
              <w:rPr>
                <w:sz w:val="18"/>
                <w:szCs w:val="18"/>
              </w:rPr>
              <w:t>Massivholz-Parkettelemente mit Nut und/oder Feder nach DIN EN 13226</w:t>
            </w:r>
          </w:p>
        </w:tc>
      </w:tr>
      <w:tr w:rsidR="00D27CCD" w:rsidRPr="00611A3B" w14:paraId="3AB1C494" w14:textId="6AE46DFA"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F30C8E7"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bookmarkStart w:id="4" w:name="Kontrollkästchen89"/>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4"/>
          </w:p>
        </w:tc>
        <w:tc>
          <w:tcPr>
            <w:tcW w:w="9433" w:type="dxa"/>
          </w:tcPr>
          <w:p w14:paraId="585C07B4" w14:textId="28713094" w:rsidR="00D27CCD" w:rsidRPr="00027FC4" w:rsidRDefault="00D27CCD" w:rsidP="00D27CCD">
            <w:pPr>
              <w:pStyle w:val="AufzhlungPunkt1"/>
              <w:numPr>
                <w:ilvl w:val="0"/>
                <w:numId w:val="0"/>
              </w:numPr>
              <w:ind w:left="426" w:hanging="426"/>
              <w:rPr>
                <w:sz w:val="18"/>
                <w:szCs w:val="18"/>
              </w:rPr>
            </w:pPr>
            <w:r w:rsidRPr="00027FC4">
              <w:rPr>
                <w:sz w:val="18"/>
                <w:szCs w:val="18"/>
              </w:rPr>
              <w:t>Massivholz-Lamparkettprodukte nach DIN EN 13227</w:t>
            </w:r>
          </w:p>
        </w:tc>
      </w:tr>
      <w:tr w:rsidR="00D27CCD" w:rsidRPr="00611A3B" w14:paraId="4B1DADCF" w14:textId="5DA07635"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50CF3C21" w14:textId="0A568D86" w:rsidR="00D27CCD" w:rsidRPr="00611A3B" w:rsidRDefault="00D27CC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bookmarkStart w:id="5" w:name="Kontrollkästchen10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5"/>
          </w:p>
        </w:tc>
        <w:tc>
          <w:tcPr>
            <w:tcW w:w="9433" w:type="dxa"/>
          </w:tcPr>
          <w:p w14:paraId="6FE3A5B8" w14:textId="52A9C0DD" w:rsidR="00D27CCD" w:rsidRPr="00027FC4" w:rsidRDefault="00D27CCD" w:rsidP="00D27CCD">
            <w:pPr>
              <w:pStyle w:val="AufzhlungPunkt1"/>
              <w:numPr>
                <w:ilvl w:val="0"/>
                <w:numId w:val="0"/>
              </w:numPr>
              <w:ind w:left="426" w:hanging="426"/>
              <w:jc w:val="left"/>
              <w:rPr>
                <w:sz w:val="18"/>
                <w:szCs w:val="18"/>
              </w:rPr>
            </w:pPr>
            <w:r w:rsidRPr="00027FC4">
              <w:rPr>
                <w:sz w:val="18"/>
                <w:szCs w:val="18"/>
              </w:rPr>
              <w:t>Massivholz-Overlay-Parkettstäbe, Parkettblöcke mit Verbindungssystem nach DIN EN 13228</w:t>
            </w:r>
          </w:p>
        </w:tc>
      </w:tr>
      <w:tr w:rsidR="00D27CCD" w:rsidRPr="00611A3B" w14:paraId="3621CBD9" w14:textId="0B59753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4CA1AF0C"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bookmarkStart w:id="6" w:name="Kontrollkästchen90"/>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6"/>
          </w:p>
        </w:tc>
        <w:tc>
          <w:tcPr>
            <w:tcW w:w="9433" w:type="dxa"/>
          </w:tcPr>
          <w:p w14:paraId="01F26BB7" w14:textId="11AEDD36" w:rsidR="00D27CCD" w:rsidRPr="00027FC4" w:rsidRDefault="00D27CCD" w:rsidP="00D27CCD">
            <w:pPr>
              <w:pStyle w:val="AufzhlungPunkt1"/>
              <w:numPr>
                <w:ilvl w:val="0"/>
                <w:numId w:val="0"/>
              </w:numPr>
              <w:ind w:left="426" w:hanging="426"/>
              <w:rPr>
                <w:sz w:val="18"/>
                <w:szCs w:val="18"/>
              </w:rPr>
            </w:pPr>
            <w:r w:rsidRPr="00027FC4">
              <w:rPr>
                <w:sz w:val="18"/>
                <w:szCs w:val="18"/>
              </w:rPr>
              <w:t>Mosaikparkettelemente nach DIN EN 13488</w:t>
            </w:r>
          </w:p>
        </w:tc>
      </w:tr>
      <w:tr w:rsidR="00D27CCD" w:rsidRPr="00611A3B" w14:paraId="215C7DF5" w14:textId="4C1B0FD1"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49960B8A" w14:textId="38B9E8BB" w:rsidR="00D27CCD" w:rsidRPr="00611A3B" w:rsidRDefault="00D27CCD" w:rsidP="00D27CC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453A9194" w14:textId="661F011F" w:rsidR="00D27CCD" w:rsidRPr="00027FC4" w:rsidRDefault="00D27CCD" w:rsidP="00D27CCD">
            <w:pPr>
              <w:pStyle w:val="AufzhlungPunkt1"/>
              <w:numPr>
                <w:ilvl w:val="0"/>
                <w:numId w:val="0"/>
              </w:numPr>
              <w:ind w:left="426" w:hanging="426"/>
              <w:rPr>
                <w:sz w:val="18"/>
                <w:szCs w:val="18"/>
              </w:rPr>
            </w:pPr>
            <w:r w:rsidRPr="00027FC4">
              <w:rPr>
                <w:sz w:val="18"/>
                <w:szCs w:val="18"/>
              </w:rPr>
              <w:t>Mehrschichtparkettelemente nach DIN EN 13489</w:t>
            </w:r>
          </w:p>
        </w:tc>
      </w:tr>
      <w:tr w:rsidR="008813DD" w:rsidRPr="00611A3B" w14:paraId="7E23297E" w14:textId="72EFC4A3"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458E888" w14:textId="266A55EC"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7357944D" w14:textId="3EDC3677" w:rsidR="008813DD" w:rsidRPr="00027FC4" w:rsidRDefault="008813DD" w:rsidP="008813DD">
            <w:pPr>
              <w:pStyle w:val="AufzhlungPunkt1"/>
              <w:numPr>
                <w:ilvl w:val="0"/>
                <w:numId w:val="0"/>
              </w:numPr>
              <w:ind w:left="426" w:hanging="426"/>
              <w:rPr>
                <w:sz w:val="18"/>
                <w:szCs w:val="18"/>
              </w:rPr>
            </w:pPr>
            <w:r w:rsidRPr="00027FC4">
              <w:rPr>
                <w:sz w:val="18"/>
                <w:szCs w:val="18"/>
              </w:rPr>
              <w:t>Massive Laubholzdielen und zusammengesetzte massive Laubholzdielen-Elemente nach DIN EN 13629</w:t>
            </w:r>
          </w:p>
        </w:tc>
      </w:tr>
      <w:tr w:rsidR="008813DD" w:rsidRPr="00611A3B" w14:paraId="04B7EC3A"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2B4AFF73" w14:textId="0A9F21BC"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773699D1" w14:textId="12AE9ED5" w:rsidR="008813DD" w:rsidRPr="00027FC4" w:rsidRDefault="008813DD" w:rsidP="008813DD">
            <w:pPr>
              <w:pStyle w:val="AufzhlungPunkt1"/>
              <w:numPr>
                <w:ilvl w:val="0"/>
                <w:numId w:val="0"/>
              </w:numPr>
              <w:ind w:left="426" w:hanging="426"/>
              <w:rPr>
                <w:sz w:val="18"/>
                <w:szCs w:val="18"/>
              </w:rPr>
            </w:pPr>
            <w:r w:rsidRPr="00027FC4">
              <w:rPr>
                <w:sz w:val="18"/>
                <w:szCs w:val="18"/>
              </w:rPr>
              <w:t>Massive Nadelholz-Fußbodendielen nach DIN EN 13990</w:t>
            </w:r>
          </w:p>
        </w:tc>
      </w:tr>
      <w:tr w:rsidR="008813DD" w:rsidRPr="00611A3B" w14:paraId="5E0EC617"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B4C1D11" w14:textId="62AC64AD"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3203FD07" w14:textId="50FA4B84" w:rsidR="008813DD" w:rsidRPr="00027FC4" w:rsidRDefault="008813DD" w:rsidP="008813DD">
            <w:pPr>
              <w:pStyle w:val="AufzhlungPunkt1"/>
              <w:numPr>
                <w:ilvl w:val="0"/>
                <w:numId w:val="0"/>
              </w:numPr>
              <w:ind w:left="426" w:hanging="426"/>
              <w:rPr>
                <w:sz w:val="18"/>
                <w:szCs w:val="18"/>
              </w:rPr>
            </w:pPr>
            <w:r w:rsidRPr="00027FC4">
              <w:rPr>
                <w:sz w:val="18"/>
                <w:szCs w:val="18"/>
              </w:rPr>
              <w:t>Furnierte Fußbodenbeläge nach DIN EN 14354</w:t>
            </w:r>
          </w:p>
        </w:tc>
      </w:tr>
      <w:tr w:rsidR="008813DD" w:rsidRPr="00611A3B" w14:paraId="289BB903"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665443A8" w14:textId="224E42DD"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lastRenderedPageBreak/>
              <w:fldChar w:fldCharType="begin">
                <w:ffData>
                  <w:name w:val="Kontrollkästchen89"/>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49B46537" w14:textId="0E4DC9FC" w:rsidR="008813DD" w:rsidRPr="00027FC4" w:rsidRDefault="008813DD" w:rsidP="008813DD">
            <w:pPr>
              <w:pStyle w:val="AufzhlungPunkt1"/>
              <w:numPr>
                <w:ilvl w:val="0"/>
                <w:numId w:val="0"/>
              </w:numPr>
              <w:ind w:left="426" w:hanging="426"/>
              <w:rPr>
                <w:sz w:val="18"/>
                <w:szCs w:val="18"/>
              </w:rPr>
            </w:pPr>
            <w:r w:rsidRPr="00027FC4">
              <w:rPr>
                <w:sz w:val="18"/>
                <w:szCs w:val="18"/>
              </w:rPr>
              <w:t>Massivholzparkett - Hochkantlamelle, Breitlamelle und Modulklotz nach DIN EN 14761</w:t>
            </w:r>
          </w:p>
        </w:tc>
      </w:tr>
      <w:tr w:rsidR="008813DD" w:rsidRPr="00611A3B" w14:paraId="71D8F735"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3CBE483" w14:textId="2F67E2FD"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100A2FD0" w14:textId="05BD4AFF" w:rsidR="008813DD" w:rsidRPr="00027FC4" w:rsidRDefault="008813DD" w:rsidP="008813DD">
            <w:pPr>
              <w:pStyle w:val="AufzhlungPunkt1"/>
              <w:numPr>
                <w:ilvl w:val="0"/>
                <w:numId w:val="0"/>
              </w:numPr>
              <w:ind w:left="426" w:hanging="426"/>
              <w:rPr>
                <w:sz w:val="18"/>
                <w:szCs w:val="18"/>
              </w:rPr>
            </w:pPr>
            <w:r w:rsidRPr="00027FC4">
              <w:rPr>
                <w:sz w:val="18"/>
                <w:szCs w:val="18"/>
              </w:rPr>
              <w:t>Mehrzweck-Sporthallenböden nach DIN EN 14904</w:t>
            </w:r>
          </w:p>
        </w:tc>
      </w:tr>
      <w:tr w:rsidR="008813DD" w:rsidRPr="00611A3B" w14:paraId="56F076C0"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28BFA8E" w14:textId="3F7BE16C"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7F180122" w14:textId="63880CAC" w:rsidR="008813DD" w:rsidRPr="00027FC4" w:rsidRDefault="008813DD" w:rsidP="008813DD">
            <w:pPr>
              <w:pStyle w:val="AufzhlungPunkt1"/>
              <w:numPr>
                <w:ilvl w:val="0"/>
                <w:numId w:val="0"/>
              </w:numPr>
              <w:ind w:left="426" w:hanging="426"/>
              <w:rPr>
                <w:sz w:val="18"/>
                <w:szCs w:val="18"/>
              </w:rPr>
            </w:pPr>
            <w:r w:rsidRPr="00027FC4">
              <w:rPr>
                <w:sz w:val="18"/>
                <w:szCs w:val="18"/>
              </w:rPr>
              <w:t>Laminatböden nach DIN EN 13329</w:t>
            </w:r>
          </w:p>
        </w:tc>
      </w:tr>
      <w:tr w:rsidR="008813DD" w:rsidRPr="00611A3B" w14:paraId="3D584692"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4E069F8B" w14:textId="0E83BA17"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6F236EA3" w14:textId="06C44EED" w:rsidR="008813DD" w:rsidRPr="00027FC4" w:rsidRDefault="008813DD" w:rsidP="008813DD">
            <w:pPr>
              <w:pStyle w:val="AufzhlungPunkt1"/>
              <w:numPr>
                <w:ilvl w:val="0"/>
                <w:numId w:val="0"/>
              </w:numPr>
              <w:ind w:left="426" w:hanging="426"/>
              <w:rPr>
                <w:sz w:val="18"/>
                <w:szCs w:val="18"/>
              </w:rPr>
            </w:pPr>
            <w:r w:rsidRPr="00027FC4">
              <w:rPr>
                <w:sz w:val="18"/>
                <w:szCs w:val="18"/>
              </w:rPr>
              <w:t>Wand- und Deckenbekleidungen aus Massivholz nach DIN EN 14915</w:t>
            </w:r>
          </w:p>
        </w:tc>
      </w:tr>
      <w:tr w:rsidR="008813DD" w:rsidRPr="00611A3B" w14:paraId="49D407AA"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6DF6EE0A" w14:textId="6323983E" w:rsidR="008813DD" w:rsidRPr="00360FCA"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3516E175" w14:textId="649747C1" w:rsidR="008813DD" w:rsidRPr="00027FC4" w:rsidRDefault="008813DD" w:rsidP="008813DD">
            <w:pPr>
              <w:pStyle w:val="AufzhlungPunkt1"/>
              <w:numPr>
                <w:ilvl w:val="0"/>
                <w:numId w:val="0"/>
              </w:numPr>
              <w:ind w:left="426" w:hanging="426"/>
              <w:rPr>
                <w:sz w:val="18"/>
                <w:szCs w:val="18"/>
              </w:rPr>
            </w:pPr>
            <w:r w:rsidRPr="00027FC4">
              <w:rPr>
                <w:sz w:val="18"/>
                <w:szCs w:val="18"/>
              </w:rPr>
              <w:t>Innentüren nach DIN EN 14351-2</w:t>
            </w:r>
          </w:p>
        </w:tc>
      </w:tr>
      <w:tr w:rsidR="008813DD" w:rsidRPr="00611A3B" w14:paraId="68D885C0"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031C8396" w14:textId="1D134EAE"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77F0B83A" w14:textId="1C2E3507" w:rsidR="008813DD" w:rsidRPr="00027FC4" w:rsidRDefault="008813DD" w:rsidP="008813DD">
            <w:pPr>
              <w:pStyle w:val="AufzhlungPunkt1"/>
              <w:numPr>
                <w:ilvl w:val="0"/>
                <w:numId w:val="0"/>
              </w:numPr>
              <w:ind w:left="426" w:hanging="426"/>
              <w:rPr>
                <w:sz w:val="18"/>
                <w:szCs w:val="18"/>
              </w:rPr>
            </w:pPr>
            <w:r w:rsidRPr="00027FC4">
              <w:rPr>
                <w:sz w:val="18"/>
                <w:szCs w:val="18"/>
              </w:rPr>
              <w:t>Linoleum, Kork und andere Werkstoffe auf Holzwerkstoffträgern EN 16511; EN ISO 20326</w:t>
            </w:r>
          </w:p>
        </w:tc>
      </w:tr>
      <w:tr w:rsidR="008813DD" w:rsidRPr="00611A3B" w14:paraId="04321FEB"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5DE7B5ED" w14:textId="08BE32A5"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1D3B3A23" w14:textId="63243066" w:rsidR="008813DD" w:rsidRPr="00027FC4" w:rsidRDefault="008813DD" w:rsidP="008813DD">
            <w:pPr>
              <w:pStyle w:val="AufzhlungPunkt1"/>
              <w:numPr>
                <w:ilvl w:val="0"/>
                <w:numId w:val="0"/>
              </w:numPr>
              <w:ind w:left="426" w:hanging="426"/>
              <w:rPr>
                <w:sz w:val="18"/>
                <w:szCs w:val="18"/>
              </w:rPr>
            </w:pPr>
            <w:r w:rsidRPr="00027FC4">
              <w:rPr>
                <w:sz w:val="18"/>
                <w:szCs w:val="18"/>
              </w:rPr>
              <w:t>Bewegliche Trennwände und Raumteiler, Schiebe- und Faltwände</w:t>
            </w:r>
          </w:p>
        </w:tc>
      </w:tr>
      <w:tr w:rsidR="008813DD" w:rsidRPr="00611A3B" w14:paraId="6B989193"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20A7ED4A" w14:textId="0931EAA8"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6546E3A8" w14:textId="0614F4B0" w:rsidR="008813DD" w:rsidRPr="00027FC4" w:rsidRDefault="008813DD" w:rsidP="008813DD">
            <w:pPr>
              <w:pStyle w:val="AufzhlungPunkt1"/>
              <w:numPr>
                <w:ilvl w:val="0"/>
                <w:numId w:val="0"/>
              </w:numPr>
              <w:ind w:left="426" w:hanging="426"/>
              <w:rPr>
                <w:sz w:val="18"/>
                <w:szCs w:val="18"/>
              </w:rPr>
            </w:pPr>
            <w:r w:rsidRPr="00027FC4">
              <w:rPr>
                <w:sz w:val="18"/>
                <w:szCs w:val="18"/>
              </w:rPr>
              <w:t>Sockelleisten</w:t>
            </w:r>
          </w:p>
        </w:tc>
      </w:tr>
      <w:tr w:rsidR="008813DD" w:rsidRPr="00611A3B" w14:paraId="73C0E747" w14:textId="77777777" w:rsidTr="00485A18">
        <w:tc>
          <w:tcPr>
            <w:tcW w:w="9949" w:type="dxa"/>
            <w:gridSpan w:val="2"/>
            <w:shd w:val="clear" w:color="auto" w:fill="FFFFFF" w:themeFill="background1"/>
            <w:vAlign w:val="center"/>
          </w:tcPr>
          <w:p w14:paraId="03FBF3B4" w14:textId="64426B84" w:rsidR="008813DD" w:rsidRPr="00611A3B" w:rsidRDefault="008813DD" w:rsidP="008813DD">
            <w:pPr>
              <w:spacing w:before="20" w:after="20"/>
              <w:rPr>
                <w:rFonts w:ascii="Verdana" w:hAnsi="Verdana" w:cs="Arial"/>
                <w:sz w:val="18"/>
                <w:szCs w:val="18"/>
              </w:rPr>
            </w:pPr>
          </w:p>
        </w:tc>
      </w:tr>
      <w:tr w:rsidR="008813DD" w:rsidRPr="008813DD" w14:paraId="15628C9E" w14:textId="77777777" w:rsidTr="00485A18">
        <w:tc>
          <w:tcPr>
            <w:tcW w:w="9949" w:type="dxa"/>
            <w:gridSpan w:val="2"/>
            <w:shd w:val="clear" w:color="auto" w:fill="FFFFFF" w:themeFill="background1"/>
            <w:vAlign w:val="center"/>
          </w:tcPr>
          <w:p w14:paraId="0992D3FD" w14:textId="2D0E1177" w:rsidR="008813DD"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3 Anforderungen</w:t>
            </w:r>
          </w:p>
          <w:p w14:paraId="5308ECD9" w14:textId="1CD7B074" w:rsidR="008813DD" w:rsidRPr="00726FCE" w:rsidRDefault="008813DD" w:rsidP="008813DD">
            <w:pPr>
              <w:spacing w:before="20" w:after="20"/>
              <w:rPr>
                <w:rFonts w:ascii="Verdana" w:hAnsi="Verdana" w:cs="Arial"/>
                <w:b/>
                <w:bCs/>
                <w:sz w:val="18"/>
                <w:szCs w:val="18"/>
                <w:u w:val="single"/>
              </w:rPr>
            </w:pPr>
            <w:r w:rsidRPr="00726FCE">
              <w:rPr>
                <w:rFonts w:ascii="Verdana" w:hAnsi="Verdana" w:cs="Arial"/>
                <w:b/>
                <w:bCs/>
                <w:sz w:val="18"/>
                <w:szCs w:val="18"/>
                <w:u w:val="single"/>
              </w:rPr>
              <w:t xml:space="preserve">3.1 Allgemeine stoffliche </w:t>
            </w:r>
            <w:r>
              <w:rPr>
                <w:rFonts w:ascii="Verdana" w:hAnsi="Verdana" w:cs="Arial"/>
                <w:b/>
                <w:bCs/>
                <w:sz w:val="18"/>
                <w:szCs w:val="18"/>
                <w:u w:val="single"/>
              </w:rPr>
              <w:t xml:space="preserve">und bauaufsichtliche </w:t>
            </w:r>
            <w:r w:rsidRPr="00726FCE">
              <w:rPr>
                <w:rFonts w:ascii="Verdana" w:hAnsi="Verdana" w:cs="Arial"/>
                <w:b/>
                <w:bCs/>
                <w:sz w:val="18"/>
                <w:szCs w:val="18"/>
                <w:u w:val="single"/>
              </w:rPr>
              <w:t>Anforderungen</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726FCE" w14:paraId="2D9B1C07" w14:textId="77777777" w:rsidTr="00CC40A5">
              <w:trPr>
                <w:trHeight w:val="463"/>
              </w:trPr>
              <w:tc>
                <w:tcPr>
                  <w:tcW w:w="9448" w:type="dxa"/>
                  <w:tcBorders>
                    <w:top w:val="nil"/>
                    <w:left w:val="nil"/>
                    <w:bottom w:val="nil"/>
                    <w:right w:val="single" w:sz="4" w:space="0" w:color="auto"/>
                  </w:tcBorders>
                  <w:hideMark/>
                </w:tcPr>
                <w:p w14:paraId="187319F6" w14:textId="6C6254D3" w:rsidR="008813DD" w:rsidRPr="00726FCE" w:rsidRDefault="008813DD" w:rsidP="008813DD">
                  <w:pPr>
                    <w:spacing w:before="20" w:after="20"/>
                    <w:rPr>
                      <w:rFonts w:ascii="Verdana" w:hAnsi="Verdana" w:cs="Arial"/>
                      <w:bCs/>
                      <w:sz w:val="18"/>
                      <w:szCs w:val="18"/>
                    </w:rPr>
                  </w:pPr>
                  <w:r w:rsidRPr="00726FCE">
                    <w:rPr>
                      <w:rFonts w:ascii="Verdana" w:hAnsi="Verdana" w:cs="Arial"/>
                      <w:bCs/>
                      <w:sz w:val="18"/>
                      <w:szCs w:val="18"/>
                    </w:rPr>
                    <w:t>Europäisches und deutsches Chemikalienrecht,</w:t>
                  </w:r>
                  <w:r>
                    <w:rPr>
                      <w:rFonts w:ascii="Verdana" w:hAnsi="Verdana" w:cs="Arial"/>
                      <w:bCs/>
                      <w:sz w:val="18"/>
                      <w:szCs w:val="18"/>
                    </w:rPr>
                    <w:t xml:space="preserve"> sowie</w:t>
                  </w:r>
                  <w:r w:rsidRPr="00726FCE">
                    <w:rPr>
                      <w:rFonts w:ascii="Verdana" w:hAnsi="Verdana" w:cs="Arial"/>
                      <w:bCs/>
                      <w:sz w:val="18"/>
                      <w:szCs w:val="18"/>
                    </w:rPr>
                    <w:t xml:space="preserve"> branchenbezogene Regelwerke</w:t>
                  </w:r>
                  <w:r>
                    <w:rPr>
                      <w:rFonts w:ascii="Verdana" w:hAnsi="Verdana" w:cs="Arial"/>
                      <w:bCs/>
                      <w:sz w:val="18"/>
                      <w:szCs w:val="18"/>
                    </w:rPr>
                    <w:t xml:space="preserve"> werden eingehalten. Es werden keine Stoffe mit den unter 3.1 aufgeführten Eigenschaften als konstitutionelle Bestandteile</w:t>
                  </w:r>
                  <w:r w:rsidR="00B34E43">
                    <w:rPr>
                      <w:rStyle w:val="Funotenzeichen"/>
                      <w:rFonts w:ascii="Verdana" w:hAnsi="Verdana" w:cs="Arial"/>
                      <w:bCs/>
                      <w:sz w:val="18"/>
                      <w:szCs w:val="18"/>
                    </w:rPr>
                    <w:footnoteReference w:id="1"/>
                  </w:r>
                  <w:r>
                    <w:rPr>
                      <w:rFonts w:ascii="Verdana" w:hAnsi="Verdana" w:cs="Arial"/>
                      <w:bCs/>
                      <w:sz w:val="18"/>
                      <w:szCs w:val="18"/>
                    </w:rPr>
                    <w:t xml:space="preserve"> eingesetzt.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2B7BB5A" w14:textId="103A6669" w:rsidR="008813DD" w:rsidRPr="008813DD" w:rsidRDefault="008813DD" w:rsidP="008813DD">
                  <w:pPr>
                    <w:spacing w:before="60" w:after="60"/>
                    <w:jc w:val="center"/>
                    <w:rPr>
                      <w:rFonts w:ascii="Verdana" w:hAnsi="Verdana"/>
                      <w:sz w:val="18"/>
                      <w:szCs w:val="18"/>
                    </w:rPr>
                  </w:pPr>
                  <w:r w:rsidRPr="008813DD">
                    <w:rPr>
                      <w:rFonts w:ascii="Verdana" w:hAnsi="Verdana"/>
                      <w:sz w:val="18"/>
                      <w:szCs w:val="18"/>
                    </w:rPr>
                    <w:fldChar w:fldCharType="begin">
                      <w:ffData>
                        <w:name w:val=""/>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8813DD" w:rsidRPr="00726FCE" w14:paraId="0FAF545C" w14:textId="77777777" w:rsidTr="00CC40A5">
              <w:tc>
                <w:tcPr>
                  <w:tcW w:w="9448" w:type="dxa"/>
                  <w:tcBorders>
                    <w:top w:val="nil"/>
                    <w:left w:val="nil"/>
                    <w:bottom w:val="nil"/>
                    <w:right w:val="single" w:sz="4" w:space="0" w:color="auto"/>
                  </w:tcBorders>
                  <w:hideMark/>
                </w:tcPr>
                <w:p w14:paraId="27D8BCBA" w14:textId="185CA67E" w:rsidR="008813DD" w:rsidRPr="00726FCE" w:rsidRDefault="008813DD" w:rsidP="008813DD">
                  <w:pPr>
                    <w:spacing w:before="20" w:after="20"/>
                    <w:rPr>
                      <w:rFonts w:ascii="Verdana" w:hAnsi="Verdana" w:cs="Arial"/>
                      <w:sz w:val="18"/>
                      <w:szCs w:val="18"/>
                    </w:rPr>
                  </w:pPr>
                  <w:r>
                    <w:rPr>
                      <w:rFonts w:ascii="Verdana" w:hAnsi="Verdana" w:cs="Arial"/>
                      <w:sz w:val="18"/>
                      <w:szCs w:val="18"/>
                    </w:rPr>
                    <w:t xml:space="preserve">Produkte erfüllen die geltenden bauaufsichtlichen Anforderungen des Anhangs 8 der MVV TB und ein entsprechender Nachweis ist beigefügt. </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0CCE664" w14:textId="77777777" w:rsidR="008813DD" w:rsidRPr="008813DD" w:rsidRDefault="008813DD" w:rsidP="008813DD">
                  <w:pPr>
                    <w:spacing w:before="60" w:after="60"/>
                    <w:jc w:val="center"/>
                    <w:rPr>
                      <w:rFonts w:ascii="Verdana" w:hAnsi="Verdana"/>
                      <w:sz w:val="18"/>
                      <w:szCs w:val="18"/>
                    </w:rPr>
                  </w:pPr>
                  <w:r w:rsidRPr="008813DD">
                    <w:rPr>
                      <w:rFonts w:ascii="Verdana" w:hAnsi="Verdana"/>
                      <w:sz w:val="18"/>
                      <w:szCs w:val="18"/>
                    </w:rPr>
                    <w:fldChar w:fldCharType="begin">
                      <w:ffData>
                        <w:name w:val="Kontrollkästchen110"/>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8813DD" w:rsidRPr="00726FCE" w14:paraId="66040FC7" w14:textId="77777777" w:rsidTr="008813DD">
              <w:tc>
                <w:tcPr>
                  <w:tcW w:w="9448" w:type="dxa"/>
                  <w:tcBorders>
                    <w:top w:val="nil"/>
                    <w:left w:val="nil"/>
                    <w:bottom w:val="nil"/>
                    <w:right w:val="single" w:sz="4" w:space="0" w:color="auto"/>
                  </w:tcBorders>
                  <w:hideMark/>
                </w:tcPr>
                <w:p w14:paraId="03FBB716" w14:textId="713206D6" w:rsidR="008813DD" w:rsidRDefault="008813DD" w:rsidP="008813DD">
                  <w:pPr>
                    <w:spacing w:before="20" w:after="20"/>
                    <w:rPr>
                      <w:rFonts w:ascii="Verdana" w:hAnsi="Verdana" w:cs="Arial"/>
                      <w:sz w:val="18"/>
                      <w:szCs w:val="18"/>
                    </w:rPr>
                  </w:pPr>
                  <w:r>
                    <w:rPr>
                      <w:rFonts w:ascii="Verdana" w:hAnsi="Verdana" w:cs="Arial"/>
                      <w:sz w:val="18"/>
                      <w:szCs w:val="18"/>
                    </w:rPr>
                    <w:t>Der Gehalt an besonders besorgniserregenden Stoffen (SVHC) i</w:t>
                  </w:r>
                  <w:r w:rsidR="002D36F3">
                    <w:rPr>
                      <w:rFonts w:ascii="Verdana" w:hAnsi="Verdana" w:cs="Arial"/>
                      <w:sz w:val="18"/>
                      <w:szCs w:val="18"/>
                    </w:rPr>
                    <w:t>n nicht</w:t>
                  </w:r>
                  <w:r>
                    <w:rPr>
                      <w:rFonts w:ascii="Verdana" w:hAnsi="Verdana" w:cs="Arial"/>
                      <w:sz w:val="18"/>
                      <w:szCs w:val="18"/>
                    </w:rPr>
                    <w:t xml:space="preserve"> konstitutionellen Bestandteilen überschreitet 0,1 % (w/w) nicht. (dies gilt auch für eingesetzte Rezyklate)</w:t>
                  </w:r>
                </w:p>
                <w:p w14:paraId="66EB44ED" w14:textId="005751F0" w:rsidR="008813DD" w:rsidRPr="00726FCE" w:rsidRDefault="008813DD" w:rsidP="008813DD">
                  <w:pPr>
                    <w:spacing w:before="20" w:after="20"/>
                    <w:rPr>
                      <w:rFonts w:ascii="Verdana" w:hAnsi="Verdana" w:cs="Arial"/>
                      <w:sz w:val="18"/>
                      <w:szCs w:val="18"/>
                    </w:rPr>
                  </w:pPr>
                  <w:r>
                    <w:rPr>
                      <w:rFonts w:ascii="Verdana" w:hAnsi="Verdana" w:cs="Arial"/>
                      <w:sz w:val="18"/>
                      <w:szCs w:val="18"/>
                    </w:rPr>
                    <w:t xml:space="preserve">Bei Unkenntnis ist ein entsprechender Nachweis einzureichen. </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C01575" w14:textId="77777777" w:rsidR="008813DD" w:rsidRPr="00726FCE" w:rsidRDefault="008813DD" w:rsidP="008813DD">
                  <w:pPr>
                    <w:spacing w:before="20" w:after="20"/>
                    <w:jc w:val="center"/>
                    <w:rPr>
                      <w:rFonts w:ascii="Verdana" w:hAnsi="Verdana" w:cs="Arial"/>
                      <w:b/>
                      <w:sz w:val="18"/>
                      <w:szCs w:val="18"/>
                    </w:rPr>
                  </w:pPr>
                  <w:r w:rsidRPr="00726FCE">
                    <w:rPr>
                      <w:rFonts w:ascii="Verdana" w:hAnsi="Verdana" w:cs="Arial"/>
                      <w:b/>
                      <w:sz w:val="18"/>
                      <w:szCs w:val="18"/>
                    </w:rPr>
                    <w:fldChar w:fldCharType="begin">
                      <w:ffData>
                        <w:name w:val="Kontrollkästchen110"/>
                        <w:enabled/>
                        <w:calcOnExit w:val="0"/>
                        <w:checkBox>
                          <w:sizeAuto/>
                          <w:default w:val="0"/>
                        </w:checkBox>
                      </w:ffData>
                    </w:fldChar>
                  </w:r>
                  <w:r w:rsidRPr="00726FCE">
                    <w:rPr>
                      <w:rFonts w:ascii="Verdana" w:hAnsi="Verdana" w:cs="Arial"/>
                      <w:b/>
                      <w:sz w:val="18"/>
                      <w:szCs w:val="18"/>
                    </w:rPr>
                    <w:instrText xml:space="preserve"> FORMCHECKBOX </w:instrText>
                  </w:r>
                  <w:r w:rsidRPr="00726FCE">
                    <w:rPr>
                      <w:rFonts w:ascii="Verdana" w:hAnsi="Verdana" w:cs="Arial"/>
                      <w:b/>
                      <w:sz w:val="18"/>
                      <w:szCs w:val="18"/>
                    </w:rPr>
                  </w:r>
                  <w:r w:rsidRPr="00726FCE">
                    <w:rPr>
                      <w:rFonts w:ascii="Verdana" w:hAnsi="Verdana" w:cs="Arial"/>
                      <w:b/>
                      <w:sz w:val="18"/>
                      <w:szCs w:val="18"/>
                    </w:rPr>
                    <w:fldChar w:fldCharType="separate"/>
                  </w:r>
                  <w:r w:rsidRPr="00726FCE">
                    <w:rPr>
                      <w:rFonts w:ascii="Verdana" w:hAnsi="Verdana" w:cs="Arial"/>
                      <w:sz w:val="18"/>
                      <w:szCs w:val="18"/>
                    </w:rPr>
                    <w:fldChar w:fldCharType="end"/>
                  </w:r>
                </w:p>
              </w:tc>
            </w:tr>
          </w:tbl>
          <w:p w14:paraId="5ED62D28" w14:textId="77777777" w:rsidR="008813DD" w:rsidRDefault="008813DD" w:rsidP="008813DD">
            <w:pPr>
              <w:spacing w:before="20" w:after="20"/>
              <w:rPr>
                <w:rFonts w:ascii="Verdana" w:hAnsi="Verdana" w:cs="Arial"/>
                <w:b/>
                <w:bCs/>
                <w:sz w:val="18"/>
                <w:szCs w:val="18"/>
                <w:u w:val="single"/>
              </w:rPr>
            </w:pPr>
          </w:p>
          <w:p w14:paraId="34790306" w14:textId="5B17540D" w:rsidR="00887AC7" w:rsidRPr="00356EE4" w:rsidRDefault="00887AC7" w:rsidP="008813DD">
            <w:pPr>
              <w:spacing w:before="20" w:after="20"/>
              <w:rPr>
                <w:rFonts w:ascii="Verdana" w:hAnsi="Verdana" w:cs="Arial"/>
                <w:b/>
                <w:bCs/>
                <w:sz w:val="18"/>
                <w:szCs w:val="18"/>
                <w:u w:val="single"/>
              </w:rPr>
            </w:pPr>
            <w:r>
              <w:rPr>
                <w:rFonts w:ascii="Verdana" w:hAnsi="Verdana" w:cs="Arial"/>
                <w:b/>
                <w:bCs/>
                <w:sz w:val="18"/>
                <w:szCs w:val="18"/>
                <w:u w:val="single"/>
              </w:rPr>
              <w:t>3.2.1 Anforderungen an das Holz und Papier</w:t>
            </w:r>
          </w:p>
          <w:p w14:paraId="63C03776" w14:textId="59BA403B" w:rsidR="008813DD" w:rsidRPr="00D15BED" w:rsidRDefault="008813DD" w:rsidP="008813DD">
            <w:pPr>
              <w:spacing w:before="20" w:after="20"/>
              <w:rPr>
                <w:rFonts w:ascii="Verdana" w:hAnsi="Verdana" w:cs="Arial"/>
                <w:b/>
                <w:bCs/>
                <w:sz w:val="18"/>
                <w:szCs w:val="18"/>
                <w:u w:val="single"/>
              </w:rPr>
            </w:pPr>
            <w:r w:rsidRPr="00DB3BF5">
              <w:rPr>
                <w:rFonts w:ascii="Verdana" w:hAnsi="Verdana" w:cs="Arial"/>
                <w:b/>
                <w:bCs/>
                <w:sz w:val="18"/>
                <w:szCs w:val="18"/>
                <w:u w:val="single"/>
              </w:rPr>
              <w:t>3.2.1.2 Formaldehyd in Holzwerkstoffen</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B34E43" w:rsidRPr="005C1E60" w14:paraId="55D43FCB" w14:textId="77777777" w:rsidTr="0022694A">
              <w:trPr>
                <w:trHeight w:val="159"/>
              </w:trPr>
              <w:tc>
                <w:tcPr>
                  <w:tcW w:w="9448" w:type="dxa"/>
                  <w:tcBorders>
                    <w:top w:val="nil"/>
                    <w:left w:val="nil"/>
                    <w:bottom w:val="nil"/>
                  </w:tcBorders>
                </w:tcPr>
                <w:p w14:paraId="75638653" w14:textId="4FE0770E" w:rsidR="00B34E43" w:rsidRPr="00DB51B5" w:rsidRDefault="00B34E43" w:rsidP="00B34E43">
                  <w:pPr>
                    <w:rPr>
                      <w:rFonts w:ascii="Verdana" w:hAnsi="Verdana"/>
                      <w:bCs/>
                      <w:sz w:val="18"/>
                      <w:szCs w:val="18"/>
                    </w:rPr>
                  </w:pPr>
                  <w:r>
                    <w:rPr>
                      <w:rFonts w:ascii="Verdana" w:hAnsi="Verdana"/>
                      <w:bCs/>
                      <w:sz w:val="18"/>
                      <w:szCs w:val="18"/>
                    </w:rPr>
                    <w:t xml:space="preserve">Es werden Holzwerkstoffe mit dem Umweltzeichen DE-UZ 76 eingesetzt?                                        ja                                                                                                                                       </w:t>
                  </w:r>
                </w:p>
              </w:tc>
              <w:tc>
                <w:tcPr>
                  <w:tcW w:w="440" w:type="dxa"/>
                  <w:shd w:val="clear" w:color="auto" w:fill="E5EFFB"/>
                  <w:vAlign w:val="center"/>
                </w:tcPr>
                <w:p w14:paraId="062508EE" w14:textId="77777777" w:rsidR="00B34E43" w:rsidRPr="005C1E60" w:rsidRDefault="00B34E43" w:rsidP="00B34E43">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B34E43" w:rsidRPr="005C1E60" w14:paraId="305468A9" w14:textId="77777777" w:rsidTr="0022694A">
              <w:trPr>
                <w:trHeight w:val="164"/>
              </w:trPr>
              <w:tc>
                <w:tcPr>
                  <w:tcW w:w="9448" w:type="dxa"/>
                  <w:tcBorders>
                    <w:top w:val="nil"/>
                    <w:left w:val="nil"/>
                    <w:bottom w:val="nil"/>
                  </w:tcBorders>
                </w:tcPr>
                <w:p w14:paraId="4AA02477" w14:textId="77777777" w:rsidR="00B34E43" w:rsidRDefault="00B34E43" w:rsidP="00B34E43">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7CA3BB46" w14:textId="77777777" w:rsidR="00B34E43" w:rsidRDefault="00B34E43" w:rsidP="00B34E43">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313FFB87" w14:textId="55CB5086" w:rsidR="00B34E43" w:rsidRDefault="00B34E43" w:rsidP="00B34E43">
            <w:pPr>
              <w:rPr>
                <w:rFonts w:ascii="Verdana" w:hAnsi="Verdana"/>
                <w:sz w:val="18"/>
                <w:szCs w:val="18"/>
              </w:rPr>
            </w:pPr>
            <w:r>
              <w:rPr>
                <w:rFonts w:ascii="Verdana" w:hAnsi="Verdana"/>
                <w:sz w:val="18"/>
                <w:szCs w:val="18"/>
              </w:rPr>
              <w:t>Falls nein,</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B34E43" w:rsidRPr="00DB3BF5" w14:paraId="29B15F14" w14:textId="77777777" w:rsidTr="0022694A">
              <w:trPr>
                <w:trHeight w:val="271"/>
              </w:trPr>
              <w:tc>
                <w:tcPr>
                  <w:tcW w:w="9448" w:type="dxa"/>
                  <w:tcBorders>
                    <w:top w:val="nil"/>
                    <w:left w:val="nil"/>
                    <w:bottom w:val="nil"/>
                    <w:right w:val="single" w:sz="4" w:space="0" w:color="auto"/>
                  </w:tcBorders>
                  <w:hideMark/>
                </w:tcPr>
                <w:p w14:paraId="0451C024" w14:textId="1EBB6515" w:rsidR="00B34E43" w:rsidRDefault="00B34E43" w:rsidP="00B34E43">
                  <w:pPr>
                    <w:spacing w:before="20" w:after="20"/>
                    <w:rPr>
                      <w:rFonts w:ascii="Verdana" w:hAnsi="Verdana" w:cs="Arial"/>
                      <w:sz w:val="18"/>
                      <w:szCs w:val="18"/>
                    </w:rPr>
                  </w:pPr>
                  <w:r>
                    <w:rPr>
                      <w:rFonts w:ascii="Verdana" w:hAnsi="Verdana" w:cs="Arial"/>
                      <w:sz w:val="18"/>
                      <w:szCs w:val="18"/>
                    </w:rPr>
                    <w:t xml:space="preserve">sind jeweils </w:t>
                  </w:r>
                  <w:r w:rsidRPr="00B34E43">
                    <w:rPr>
                      <w:rFonts w:ascii="Verdana" w:hAnsi="Verdana" w:cs="Arial"/>
                      <w:sz w:val="18"/>
                      <w:szCs w:val="18"/>
                    </w:rPr>
                    <w:t xml:space="preserve">Prüfgutachten gemäß </w:t>
                  </w:r>
                  <w:r w:rsidRPr="00B34E43">
                    <w:rPr>
                      <w:rFonts w:ascii="Verdana" w:hAnsi="Verdana" w:cs="Arial"/>
                      <w:i/>
                      <w:iCs/>
                      <w:sz w:val="18"/>
                      <w:szCs w:val="18"/>
                    </w:rPr>
                    <w:t>Anlage 14 zu Nr. 77 des Anhangs XVII der REACH-Verordnung und der ECHA-Guidelines for the measurement of formaldehyde releases from articles</w:t>
                  </w:r>
                  <w:r w:rsidR="00463F45">
                    <w:rPr>
                      <w:rFonts w:ascii="Verdana" w:hAnsi="Verdana" w:cs="Arial"/>
                      <w:i/>
                      <w:iCs/>
                      <w:sz w:val="18"/>
                      <w:szCs w:val="18"/>
                    </w:rPr>
                    <w:t xml:space="preserve"> </w:t>
                  </w:r>
                  <w:r w:rsidR="00463F45" w:rsidRPr="00463F45">
                    <w:rPr>
                      <w:rFonts w:ascii="Verdana" w:hAnsi="Verdana" w:cs="Arial"/>
                      <w:sz w:val="18"/>
                      <w:szCs w:val="18"/>
                    </w:rPr>
                    <w:t>für die</w:t>
                  </w:r>
                  <w:r w:rsidR="00463F45">
                    <w:rPr>
                      <w:rFonts w:ascii="Verdana" w:hAnsi="Verdana" w:cs="Arial"/>
                      <w:i/>
                      <w:iCs/>
                      <w:sz w:val="18"/>
                      <w:szCs w:val="18"/>
                    </w:rPr>
                    <w:t xml:space="preserve"> </w:t>
                  </w:r>
                  <w:r w:rsidR="00463F45" w:rsidRPr="00463F45">
                    <w:rPr>
                      <w:rFonts w:ascii="Verdana" w:hAnsi="Verdana" w:cs="Arial"/>
                      <w:sz w:val="18"/>
                      <w:szCs w:val="18"/>
                    </w:rPr>
                    <w:t>nicht zertifizierten Holzwerkstoffe</w:t>
                  </w:r>
                  <w:r>
                    <w:rPr>
                      <w:rFonts w:ascii="Verdana" w:hAnsi="Verdana" w:cs="Arial"/>
                      <w:i/>
                      <w:iCs/>
                      <w:sz w:val="18"/>
                      <w:szCs w:val="18"/>
                    </w:rPr>
                    <w:t xml:space="preserve"> </w:t>
                  </w:r>
                  <w:r w:rsidRPr="00B34E43">
                    <w:rPr>
                      <w:rFonts w:ascii="Verdana" w:hAnsi="Verdana" w:cs="Arial"/>
                      <w:sz w:val="18"/>
                      <w:szCs w:val="18"/>
                    </w:rPr>
                    <w:t>beigefügt</w:t>
                  </w:r>
                  <w:r w:rsidR="00463F45">
                    <w:rPr>
                      <w:rFonts w:ascii="Verdana" w:hAnsi="Verdana" w:cs="Arial"/>
                      <w:sz w:val="18"/>
                      <w:szCs w:val="18"/>
                    </w:rPr>
                    <w:t>.</w:t>
                  </w:r>
                  <w:r w:rsidR="00526A64">
                    <w:rPr>
                      <w:rFonts w:ascii="Verdana" w:hAnsi="Verdana" w:cs="Arial"/>
                      <w:sz w:val="18"/>
                      <w:szCs w:val="18"/>
                    </w:rPr>
                    <w:t xml:space="preserve"> (Grenzwert für die Formaldehydkonzentration = 0,062 mg/m³)</w:t>
                  </w:r>
                </w:p>
                <w:p w14:paraId="48A88F75" w14:textId="39B588E6" w:rsidR="00B34E43" w:rsidRPr="00DB3BF5" w:rsidRDefault="00B34E43" w:rsidP="00B34E43">
                  <w:pPr>
                    <w:spacing w:before="20" w:after="20"/>
                    <w:rPr>
                      <w:rFonts w:ascii="Verdana" w:hAnsi="Verdana" w:cs="Arial"/>
                      <w:bCs/>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59469F4" w14:textId="77777777" w:rsidR="00B34E43" w:rsidRPr="00DB3BF5" w:rsidRDefault="00B34E43" w:rsidP="00B34E43">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6453C82C" w14:textId="77777777" w:rsidR="00B34E43" w:rsidRDefault="00B34E43" w:rsidP="008813DD">
            <w:pPr>
              <w:spacing w:before="20" w:after="20"/>
              <w:rPr>
                <w:rFonts w:ascii="Verdana" w:hAnsi="Verdana" w:cs="Arial"/>
                <w:sz w:val="18"/>
                <w:szCs w:val="18"/>
              </w:rPr>
            </w:pPr>
          </w:p>
          <w:p w14:paraId="73649F1B" w14:textId="579BAA65" w:rsidR="008813DD" w:rsidRPr="00DB3BF5" w:rsidRDefault="008813DD" w:rsidP="008813DD">
            <w:pPr>
              <w:spacing w:before="20" w:after="20"/>
              <w:rPr>
                <w:rFonts w:ascii="Verdana" w:hAnsi="Verdana" w:cs="Arial"/>
                <w:b/>
                <w:bCs/>
                <w:sz w:val="18"/>
                <w:szCs w:val="18"/>
                <w:u w:val="single"/>
              </w:rPr>
            </w:pPr>
            <w:r w:rsidRPr="00DB3BF5">
              <w:rPr>
                <w:rFonts w:ascii="Verdana" w:hAnsi="Verdana" w:cs="Arial"/>
                <w:b/>
                <w:bCs/>
                <w:sz w:val="18"/>
                <w:szCs w:val="18"/>
                <w:u w:val="single"/>
              </w:rPr>
              <w:t>3.2.2 Umweltproduktdeklaration (EPD)</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DB3BF5" w14:paraId="04389F11" w14:textId="77777777" w:rsidTr="008813DD">
              <w:tc>
                <w:tcPr>
                  <w:tcW w:w="9448" w:type="dxa"/>
                  <w:tcBorders>
                    <w:top w:val="nil"/>
                    <w:left w:val="nil"/>
                    <w:bottom w:val="nil"/>
                    <w:right w:val="single" w:sz="4" w:space="0" w:color="auto"/>
                  </w:tcBorders>
                  <w:hideMark/>
                </w:tcPr>
                <w:p w14:paraId="1C0C84C6" w14:textId="77777777" w:rsidR="008813DD" w:rsidRPr="00DB3BF5" w:rsidRDefault="008813DD" w:rsidP="008813DD">
                  <w:pPr>
                    <w:spacing w:before="20" w:after="20"/>
                    <w:rPr>
                      <w:rFonts w:ascii="Verdana" w:hAnsi="Verdana" w:cs="Arial"/>
                      <w:bCs/>
                      <w:sz w:val="18"/>
                      <w:szCs w:val="18"/>
                    </w:rPr>
                  </w:pPr>
                  <w:r w:rsidRPr="00DB3BF5">
                    <w:rPr>
                      <w:rFonts w:ascii="Verdana" w:hAnsi="Verdana" w:cs="Arial"/>
                      <w:bCs/>
                      <w:sz w:val="18"/>
                      <w:szCs w:val="18"/>
                    </w:rPr>
                    <w:t>Eine EPD gemäß DIN EN 15804 liegt vor.</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274E5C53" w14:textId="77777777" w:rsidR="008813DD" w:rsidRPr="00DB3BF5" w:rsidRDefault="008813DD" w:rsidP="008813DD">
                  <w:pPr>
                    <w:spacing w:before="20" w:after="20"/>
                    <w:jc w:val="center"/>
                    <w:rPr>
                      <w:rFonts w:ascii="Verdana" w:hAnsi="Verdana" w:cs="Arial"/>
                      <w:bCs/>
                      <w:sz w:val="18"/>
                      <w:szCs w:val="18"/>
                    </w:rPr>
                  </w:pPr>
                  <w:r w:rsidRPr="00DB3BF5">
                    <w:rPr>
                      <w:rFonts w:ascii="Verdana" w:hAnsi="Verdana" w:cs="Arial"/>
                      <w:bCs/>
                      <w:sz w:val="18"/>
                      <w:szCs w:val="18"/>
                    </w:rPr>
                    <w:fldChar w:fldCharType="begin">
                      <w:ffData>
                        <w:name w:val="Kontrollkästchen110"/>
                        <w:enabled/>
                        <w:calcOnExit w:val="0"/>
                        <w:checkBox>
                          <w:sizeAuto/>
                          <w:default w:val="0"/>
                        </w:checkBox>
                      </w:ffData>
                    </w:fldChar>
                  </w:r>
                  <w:r w:rsidRPr="00DB3BF5">
                    <w:rPr>
                      <w:rFonts w:ascii="Verdana" w:hAnsi="Verdana" w:cs="Arial"/>
                      <w:bCs/>
                      <w:sz w:val="18"/>
                      <w:szCs w:val="18"/>
                    </w:rPr>
                    <w:instrText xml:space="preserve"> FORMCHECKBOX </w:instrText>
                  </w:r>
                  <w:r w:rsidRPr="00DB3BF5">
                    <w:rPr>
                      <w:rFonts w:ascii="Verdana" w:hAnsi="Verdana" w:cs="Arial"/>
                      <w:bCs/>
                      <w:sz w:val="18"/>
                      <w:szCs w:val="18"/>
                    </w:rPr>
                  </w:r>
                  <w:r w:rsidRPr="00DB3BF5">
                    <w:rPr>
                      <w:rFonts w:ascii="Verdana" w:hAnsi="Verdana" w:cs="Arial"/>
                      <w:bCs/>
                      <w:sz w:val="18"/>
                      <w:szCs w:val="18"/>
                    </w:rPr>
                    <w:fldChar w:fldCharType="separate"/>
                  </w:r>
                  <w:r w:rsidRPr="00DB3BF5">
                    <w:rPr>
                      <w:rFonts w:ascii="Verdana" w:hAnsi="Verdana" w:cs="Arial"/>
                      <w:sz w:val="18"/>
                      <w:szCs w:val="18"/>
                    </w:rPr>
                    <w:fldChar w:fldCharType="end"/>
                  </w:r>
                </w:p>
              </w:tc>
            </w:tr>
          </w:tbl>
          <w:p w14:paraId="0B3B0A86" w14:textId="77777777" w:rsidR="008813DD" w:rsidRPr="00DB3BF5" w:rsidRDefault="008813DD" w:rsidP="008813DD">
            <w:pPr>
              <w:spacing w:before="20" w:after="20"/>
              <w:rPr>
                <w:rFonts w:ascii="Verdana" w:hAnsi="Verdana" w:cs="Arial"/>
                <w:sz w:val="18"/>
                <w:szCs w:val="18"/>
              </w:rPr>
            </w:pPr>
            <w:r w:rsidRPr="00DB3BF5">
              <w:rPr>
                <w:rFonts w:ascii="Verdana" w:hAnsi="Verdana" w:cs="Arial"/>
                <w:sz w:val="18"/>
                <w:szCs w:val="18"/>
              </w:rPr>
              <w:t>Fundstelle (Website):</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58"/>
            </w:tblGrid>
            <w:tr w:rsidR="008813DD" w:rsidRPr="00DB3BF5" w14:paraId="30995B84" w14:textId="77777777" w:rsidTr="005B1497">
              <w:tc>
                <w:tcPr>
                  <w:tcW w:w="9858" w:type="dxa"/>
                  <w:tcBorders>
                    <w:top w:val="single" w:sz="4" w:space="0" w:color="auto"/>
                    <w:left w:val="single" w:sz="4" w:space="0" w:color="auto"/>
                    <w:bottom w:val="single" w:sz="4" w:space="0" w:color="auto"/>
                    <w:right w:val="single" w:sz="4" w:space="0" w:color="auto"/>
                  </w:tcBorders>
                  <w:shd w:val="clear" w:color="auto" w:fill="E5EFFB"/>
                  <w:hideMark/>
                </w:tcPr>
                <w:p w14:paraId="730F64C2" w14:textId="77777777" w:rsidR="008813DD" w:rsidRPr="00DB3BF5" w:rsidRDefault="008813DD" w:rsidP="008813DD">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0658A64E" w14:textId="77777777" w:rsidR="008813DD" w:rsidRPr="00DB3BF5" w:rsidRDefault="008813DD" w:rsidP="008813DD">
            <w:pPr>
              <w:spacing w:before="20" w:after="20"/>
              <w:rPr>
                <w:rFonts w:ascii="Verdana" w:hAnsi="Verdana" w:cs="Arial"/>
                <w:sz w:val="18"/>
                <w:szCs w:val="18"/>
              </w:rPr>
            </w:pPr>
          </w:p>
          <w:p w14:paraId="11F0BF87" w14:textId="77777777" w:rsidR="008813DD" w:rsidRPr="00DB3BF5" w:rsidRDefault="008813DD" w:rsidP="008813DD">
            <w:pPr>
              <w:spacing w:before="20" w:after="20"/>
              <w:rPr>
                <w:rFonts w:ascii="Verdana" w:hAnsi="Verdana" w:cs="Arial"/>
                <w:sz w:val="18"/>
                <w:szCs w:val="18"/>
                <w:u w:val="single"/>
              </w:rPr>
            </w:pPr>
            <w:r w:rsidRPr="00DB3BF5">
              <w:rPr>
                <w:rFonts w:ascii="Verdana" w:hAnsi="Verdana" w:cs="Arial"/>
                <w:sz w:val="18"/>
                <w:szCs w:val="18"/>
                <w:u w:val="single"/>
              </w:rPr>
              <w:t>oder</w:t>
            </w:r>
          </w:p>
          <w:p w14:paraId="5BF05291" w14:textId="77777777" w:rsidR="008813DD" w:rsidRPr="00DB3BF5" w:rsidRDefault="008813DD" w:rsidP="008813DD">
            <w:pPr>
              <w:spacing w:before="20" w:after="20"/>
              <w:rPr>
                <w:rFonts w:ascii="Verdana" w:hAnsi="Verdana" w:cs="Arial"/>
                <w:sz w:val="18"/>
                <w:szCs w:val="18"/>
              </w:rPr>
            </w:pP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DB3BF5" w14:paraId="7C5A1E08" w14:textId="77777777" w:rsidTr="008813DD">
              <w:trPr>
                <w:trHeight w:val="271"/>
              </w:trPr>
              <w:tc>
                <w:tcPr>
                  <w:tcW w:w="9448" w:type="dxa"/>
                  <w:tcBorders>
                    <w:top w:val="nil"/>
                    <w:left w:val="nil"/>
                    <w:bottom w:val="nil"/>
                    <w:right w:val="single" w:sz="4" w:space="0" w:color="auto"/>
                  </w:tcBorders>
                  <w:hideMark/>
                </w:tcPr>
                <w:p w14:paraId="1F5C155C" w14:textId="77777777" w:rsidR="002D36F3" w:rsidRDefault="008813DD" w:rsidP="008813DD">
                  <w:pPr>
                    <w:spacing w:before="20" w:after="20"/>
                    <w:rPr>
                      <w:rFonts w:ascii="Verdana" w:hAnsi="Verdana" w:cs="Arial"/>
                      <w:bCs/>
                      <w:sz w:val="18"/>
                      <w:szCs w:val="18"/>
                    </w:rPr>
                  </w:pPr>
                  <w:r w:rsidRPr="00DB3BF5">
                    <w:rPr>
                      <w:rFonts w:ascii="Verdana" w:hAnsi="Verdana" w:cs="Arial"/>
                      <w:bCs/>
                      <w:sz w:val="18"/>
                      <w:szCs w:val="18"/>
                    </w:rPr>
                    <w:t>Fundstelle wird nachgereicht, Bestätigung des Auftrags beim EPD-Anbieter ist beigefügt.</w:t>
                  </w:r>
                  <w:r w:rsidR="002D36F3">
                    <w:rPr>
                      <w:rFonts w:ascii="Verdana" w:hAnsi="Verdana" w:cs="Arial"/>
                      <w:bCs/>
                      <w:sz w:val="18"/>
                      <w:szCs w:val="18"/>
                    </w:rPr>
                    <w:t xml:space="preserve"> </w:t>
                  </w:r>
                </w:p>
                <w:p w14:paraId="2D9C6B2E" w14:textId="741D33E0" w:rsidR="008813DD" w:rsidRPr="00DB3BF5" w:rsidRDefault="002D36F3" w:rsidP="008813DD">
                  <w:pPr>
                    <w:spacing w:before="20" w:after="20"/>
                    <w:rPr>
                      <w:rFonts w:ascii="Verdana" w:hAnsi="Verdana" w:cs="Arial"/>
                      <w:bCs/>
                      <w:sz w:val="18"/>
                      <w:szCs w:val="18"/>
                    </w:rPr>
                  </w:pPr>
                  <w:r>
                    <w:rPr>
                      <w:rFonts w:ascii="Verdana" w:hAnsi="Verdana" w:cs="Arial"/>
                      <w:bCs/>
                      <w:sz w:val="18"/>
                      <w:szCs w:val="18"/>
                    </w:rPr>
                    <w:t>Die Übergangszeit zur Vorlage der EPD sind 3 Jahre</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4C889C4" w14:textId="77777777" w:rsidR="008813DD" w:rsidRPr="00DB3BF5" w:rsidRDefault="008813DD" w:rsidP="008813DD">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196ACF81" w14:textId="77777777" w:rsidR="00A844B3" w:rsidRDefault="00A844B3" w:rsidP="008813DD">
            <w:pPr>
              <w:spacing w:before="20" w:after="20"/>
              <w:rPr>
                <w:rFonts w:ascii="Verdana" w:hAnsi="Verdana" w:cs="Arial"/>
                <w:b/>
                <w:bCs/>
                <w:sz w:val="18"/>
                <w:szCs w:val="18"/>
                <w:u w:val="single"/>
              </w:rPr>
            </w:pPr>
          </w:p>
          <w:p w14:paraId="02B0CBB7" w14:textId="253C67E7" w:rsidR="008813DD" w:rsidRDefault="008813DD" w:rsidP="008813DD">
            <w:pPr>
              <w:spacing w:before="20" w:after="20"/>
              <w:rPr>
                <w:rFonts w:ascii="Verdana" w:hAnsi="Verdana" w:cs="Arial"/>
                <w:b/>
                <w:bCs/>
                <w:sz w:val="18"/>
                <w:szCs w:val="18"/>
                <w:u w:val="single"/>
              </w:rPr>
            </w:pPr>
            <w:r w:rsidRPr="00DB3BF5">
              <w:rPr>
                <w:rFonts w:ascii="Verdana" w:hAnsi="Verdana" w:cs="Arial"/>
                <w:b/>
                <w:bCs/>
                <w:sz w:val="18"/>
                <w:szCs w:val="18"/>
                <w:u w:val="single"/>
              </w:rPr>
              <w:t>3.2.3 Energiebilanz</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14:paraId="4F3410ED" w14:textId="77777777" w:rsidTr="00BE541E">
              <w:trPr>
                <w:trHeight w:val="1120"/>
              </w:trPr>
              <w:tc>
                <w:tcPr>
                  <w:tcW w:w="9448" w:type="dxa"/>
                  <w:tcBorders>
                    <w:top w:val="nil"/>
                    <w:left w:val="nil"/>
                    <w:bottom w:val="nil"/>
                    <w:right w:val="single" w:sz="4" w:space="0" w:color="auto"/>
                  </w:tcBorders>
                  <w:hideMark/>
                </w:tcPr>
                <w:p w14:paraId="6E7895B1" w14:textId="70486860" w:rsidR="009D3ABD" w:rsidRDefault="00463F45" w:rsidP="008813DD">
                  <w:pPr>
                    <w:rPr>
                      <w:rFonts w:ascii="Verdana" w:hAnsi="Verdana"/>
                      <w:sz w:val="18"/>
                      <w:szCs w:val="18"/>
                    </w:rPr>
                  </w:pPr>
                  <w:r>
                    <w:rPr>
                      <w:rFonts w:ascii="Verdana" w:hAnsi="Verdana"/>
                      <w:sz w:val="18"/>
                      <w:szCs w:val="18"/>
                    </w:rPr>
                    <w:t xml:space="preserve">Die </w:t>
                  </w:r>
                  <w:r w:rsidR="008813DD" w:rsidRPr="009D3ABD">
                    <w:rPr>
                      <w:rFonts w:ascii="Verdana" w:hAnsi="Verdana"/>
                      <w:b/>
                      <w:bCs/>
                      <w:sz w:val="18"/>
                      <w:szCs w:val="18"/>
                    </w:rPr>
                    <w:t>Energiebilanz</w:t>
                  </w:r>
                  <w:r w:rsidR="009D3ABD">
                    <w:rPr>
                      <w:rFonts w:ascii="Verdana" w:hAnsi="Verdana"/>
                      <w:sz w:val="18"/>
                      <w:szCs w:val="18"/>
                    </w:rPr>
                    <w:t xml:space="preserve"> (Energieverbrauch; Wärme und Strom)</w:t>
                  </w:r>
                  <w:r w:rsidR="008813DD">
                    <w:rPr>
                      <w:rFonts w:ascii="Verdana" w:hAnsi="Verdana"/>
                      <w:sz w:val="18"/>
                      <w:szCs w:val="18"/>
                    </w:rPr>
                    <w:t xml:space="preserve"> des Werks, in welchem die Herstellung der Produkte stattfindet, ist beigefügt.</w:t>
                  </w:r>
                </w:p>
                <w:p w14:paraId="0F5D2983" w14:textId="08B81D56" w:rsidR="009D3ABD" w:rsidRDefault="009D3ABD" w:rsidP="008813DD">
                  <w:pPr>
                    <w:rPr>
                      <w:rFonts w:ascii="Verdana" w:hAnsi="Verdana"/>
                      <w:sz w:val="18"/>
                      <w:szCs w:val="18"/>
                    </w:rPr>
                  </w:pPr>
                  <w:r>
                    <w:rPr>
                      <w:rFonts w:ascii="Verdana" w:hAnsi="Verdana"/>
                      <w:sz w:val="18"/>
                      <w:szCs w:val="18"/>
                    </w:rPr>
                    <w:t xml:space="preserve">a) separate Erfassung der </w:t>
                  </w:r>
                  <w:r w:rsidRPr="009D3ABD">
                    <w:rPr>
                      <w:rFonts w:ascii="Verdana" w:hAnsi="Verdana"/>
                      <w:b/>
                      <w:bCs/>
                      <w:sz w:val="18"/>
                      <w:szCs w:val="18"/>
                    </w:rPr>
                    <w:t>Energieträger</w:t>
                  </w:r>
                  <w:r>
                    <w:rPr>
                      <w:rFonts w:ascii="Verdana" w:hAnsi="Verdana"/>
                      <w:sz w:val="18"/>
                      <w:szCs w:val="18"/>
                    </w:rPr>
                    <w:t xml:space="preserve">: </w:t>
                  </w:r>
                  <w:r w:rsidRPr="009D3ABD">
                    <w:rPr>
                      <w:rFonts w:ascii="Verdana" w:hAnsi="Verdana"/>
                      <w:b/>
                      <w:bCs/>
                      <w:sz w:val="18"/>
                      <w:szCs w:val="18"/>
                    </w:rPr>
                    <w:t xml:space="preserve">Strom </w:t>
                  </w:r>
                  <w:r>
                    <w:rPr>
                      <w:rFonts w:ascii="Verdana" w:hAnsi="Verdana"/>
                      <w:sz w:val="18"/>
                      <w:szCs w:val="18"/>
                    </w:rPr>
                    <w:t xml:space="preserve">(Wind, Photovoltaik, Wasserkraft, Sonstiges), </w:t>
                  </w:r>
                  <w:r w:rsidRPr="009D3ABD">
                    <w:rPr>
                      <w:rFonts w:ascii="Verdana" w:hAnsi="Verdana"/>
                      <w:b/>
                      <w:bCs/>
                      <w:sz w:val="18"/>
                      <w:szCs w:val="18"/>
                    </w:rPr>
                    <w:t>Wärme</w:t>
                  </w:r>
                  <w:r>
                    <w:rPr>
                      <w:rFonts w:ascii="Verdana" w:hAnsi="Verdana"/>
                      <w:sz w:val="18"/>
                      <w:szCs w:val="18"/>
                    </w:rPr>
                    <w:t xml:space="preserve"> (Geothermie, Solarthermie, Bioenergie – spezifisch nach Brennstoff)</w:t>
                  </w:r>
                </w:p>
                <w:p w14:paraId="0E5BA81F" w14:textId="6ACA4EF1" w:rsidR="009D3ABD" w:rsidRDefault="009D3ABD" w:rsidP="008813DD">
                  <w:pPr>
                    <w:rPr>
                      <w:rFonts w:ascii="Verdana" w:hAnsi="Verdana"/>
                      <w:sz w:val="18"/>
                      <w:szCs w:val="18"/>
                    </w:rPr>
                  </w:pPr>
                  <w:r>
                    <w:rPr>
                      <w:rFonts w:ascii="Verdana" w:hAnsi="Verdana"/>
                      <w:sz w:val="18"/>
                      <w:szCs w:val="18"/>
                    </w:rPr>
                    <w:t xml:space="preserve">b) </w:t>
                  </w:r>
                  <w:r w:rsidRPr="009D3ABD">
                    <w:rPr>
                      <w:rFonts w:ascii="Verdana" w:hAnsi="Verdana"/>
                      <w:b/>
                      <w:bCs/>
                      <w:sz w:val="18"/>
                      <w:szCs w:val="18"/>
                    </w:rPr>
                    <w:t>Herkunftsnachweis</w:t>
                  </w:r>
                  <w:r>
                    <w:rPr>
                      <w:rFonts w:ascii="Verdana" w:hAnsi="Verdana"/>
                      <w:sz w:val="18"/>
                      <w:szCs w:val="18"/>
                    </w:rPr>
                    <w:t xml:space="preserve"> oder </w:t>
                  </w:r>
                  <w:r w:rsidRPr="009D3ABD">
                    <w:rPr>
                      <w:rFonts w:ascii="Verdana" w:hAnsi="Verdana"/>
                      <w:b/>
                      <w:bCs/>
                      <w:sz w:val="18"/>
                      <w:szCs w:val="18"/>
                    </w:rPr>
                    <w:t>EEG-Förderung</w:t>
                  </w:r>
                  <w:r>
                    <w:rPr>
                      <w:rFonts w:ascii="Verdana" w:hAnsi="Verdana"/>
                      <w:sz w:val="18"/>
                      <w:szCs w:val="18"/>
                    </w:rPr>
                    <w:t xml:space="preserve"> für Strom und künftig auch für Wärme</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D4D72A5" w14:textId="77777777" w:rsidR="008813DD" w:rsidRDefault="008813DD" w:rsidP="008813DD">
                  <w:pPr>
                    <w:jc w:val="center"/>
                    <w:rPr>
                      <w:rFonts w:ascii="Verdana" w:hAnsi="Verdana"/>
                      <w:bCs/>
                      <w:sz w:val="18"/>
                      <w:szCs w:val="18"/>
                    </w:rPr>
                  </w:pPr>
                  <w:r>
                    <w:rPr>
                      <w:rFonts w:ascii="Verdana" w:hAnsi="Verdana"/>
                      <w:bCs/>
                      <w:sz w:val="18"/>
                      <w:szCs w:val="18"/>
                    </w:rPr>
                    <w:fldChar w:fldCharType="begin">
                      <w:ffData>
                        <w:name w:val="Kontrollkästchen110"/>
                        <w:enabled/>
                        <w:calcOnExit w:val="0"/>
                        <w:checkBox>
                          <w:sizeAuto/>
                          <w:default w:val="0"/>
                        </w:checkBox>
                      </w:ffData>
                    </w:fldChar>
                  </w:r>
                  <w:r>
                    <w:rPr>
                      <w:rFonts w:ascii="Verdana" w:hAnsi="Verdana"/>
                      <w:bCs/>
                      <w:sz w:val="18"/>
                      <w:szCs w:val="18"/>
                    </w:rPr>
                    <w:instrText xml:space="preserve"> FORMCHECKBOX </w:instrText>
                  </w:r>
                  <w:r>
                    <w:rPr>
                      <w:rFonts w:ascii="Verdana" w:hAnsi="Verdana"/>
                      <w:bCs/>
                      <w:sz w:val="18"/>
                      <w:szCs w:val="18"/>
                    </w:rPr>
                  </w:r>
                  <w:r>
                    <w:rPr>
                      <w:rFonts w:ascii="Verdana" w:hAnsi="Verdana"/>
                      <w:bCs/>
                      <w:sz w:val="18"/>
                      <w:szCs w:val="18"/>
                    </w:rPr>
                    <w:fldChar w:fldCharType="separate"/>
                  </w:r>
                  <w:r>
                    <w:rPr>
                      <w:rFonts w:ascii="Verdana" w:hAnsi="Verdana"/>
                      <w:bCs/>
                      <w:sz w:val="18"/>
                      <w:szCs w:val="18"/>
                    </w:rPr>
                    <w:fldChar w:fldCharType="end"/>
                  </w:r>
                </w:p>
              </w:tc>
            </w:tr>
          </w:tbl>
          <w:p w14:paraId="64D4B79D" w14:textId="77777777" w:rsidR="00BE541E" w:rsidRDefault="00BE541E" w:rsidP="008813DD">
            <w:pPr>
              <w:spacing w:before="20" w:after="20"/>
              <w:rPr>
                <w:rFonts w:ascii="Verdana" w:hAnsi="Verdana" w:cs="Arial"/>
                <w:sz w:val="18"/>
                <w:szCs w:val="18"/>
              </w:rPr>
            </w:pPr>
          </w:p>
          <w:p w14:paraId="01EE12A3" w14:textId="32AAFDBB" w:rsidR="008813DD" w:rsidRPr="005B1497" w:rsidRDefault="005B1497" w:rsidP="008813DD">
            <w:pPr>
              <w:spacing w:before="20" w:after="20"/>
              <w:rPr>
                <w:rFonts w:ascii="Verdana" w:hAnsi="Verdana" w:cs="Arial"/>
                <w:sz w:val="18"/>
                <w:szCs w:val="18"/>
              </w:rPr>
            </w:pPr>
            <w:r w:rsidRPr="005B1497">
              <w:rPr>
                <w:rFonts w:ascii="Verdana" w:hAnsi="Verdana" w:cs="Arial"/>
                <w:sz w:val="18"/>
                <w:szCs w:val="18"/>
              </w:rPr>
              <w:t xml:space="preserve">Wie hoch ist der Anteil an </w:t>
            </w:r>
            <w:r w:rsidRPr="00BE541E">
              <w:rPr>
                <w:rFonts w:ascii="Verdana" w:hAnsi="Verdana" w:cs="Arial"/>
                <w:b/>
                <w:bCs/>
                <w:sz w:val="18"/>
                <w:szCs w:val="18"/>
              </w:rPr>
              <w:t xml:space="preserve">erneuerbarer Energie </w:t>
            </w:r>
            <w:r w:rsidRPr="00BE541E">
              <w:rPr>
                <w:rFonts w:ascii="Verdana" w:hAnsi="Verdana" w:cs="Arial"/>
                <w:sz w:val="18"/>
                <w:szCs w:val="18"/>
              </w:rPr>
              <w:t>(in %)</w:t>
            </w:r>
            <w:r w:rsidR="009D3ABD">
              <w:rPr>
                <w:rFonts w:ascii="Verdana" w:hAnsi="Verdana" w:cs="Arial"/>
                <w:sz w:val="18"/>
                <w:szCs w:val="18"/>
              </w:rPr>
              <w:t xml:space="preserve"> im Sinne der </w:t>
            </w:r>
            <w:r w:rsidR="009D3ABD" w:rsidRPr="00BE541E">
              <w:rPr>
                <w:rFonts w:ascii="Verdana" w:hAnsi="Verdana" w:cs="Arial"/>
                <w:b/>
                <w:bCs/>
                <w:sz w:val="18"/>
                <w:szCs w:val="18"/>
              </w:rPr>
              <w:t>EU-Richtlinie 2018/2001/EU</w:t>
            </w:r>
            <w:r w:rsidRPr="005B1497">
              <w:rPr>
                <w:rFonts w:ascii="Verdana" w:hAnsi="Verdana" w:cs="Arial"/>
                <w:sz w:val="18"/>
                <w:szCs w:val="18"/>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58"/>
            </w:tblGrid>
            <w:tr w:rsidR="005B1497" w:rsidRPr="00DB3BF5" w14:paraId="46AF143A" w14:textId="77777777" w:rsidTr="005B1497">
              <w:tc>
                <w:tcPr>
                  <w:tcW w:w="9858" w:type="dxa"/>
                  <w:tcBorders>
                    <w:top w:val="single" w:sz="4" w:space="0" w:color="auto"/>
                    <w:left w:val="single" w:sz="4" w:space="0" w:color="auto"/>
                    <w:bottom w:val="single" w:sz="4" w:space="0" w:color="auto"/>
                    <w:right w:val="single" w:sz="4" w:space="0" w:color="auto"/>
                  </w:tcBorders>
                  <w:shd w:val="clear" w:color="auto" w:fill="E5EFFB"/>
                  <w:hideMark/>
                </w:tcPr>
                <w:p w14:paraId="629D46B9" w14:textId="77777777" w:rsidR="005B1497" w:rsidRPr="00DB3BF5" w:rsidRDefault="005B1497" w:rsidP="005B1497">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19714610" w14:textId="77777777" w:rsidR="005B1497" w:rsidRDefault="005B1497" w:rsidP="008813DD">
            <w:pPr>
              <w:spacing w:before="20" w:after="20"/>
              <w:rPr>
                <w:rFonts w:ascii="Verdana" w:hAnsi="Verdana" w:cs="Arial"/>
                <w:b/>
                <w:bCs/>
                <w:sz w:val="18"/>
                <w:szCs w:val="18"/>
                <w:u w:val="single"/>
              </w:rPr>
            </w:pPr>
          </w:p>
          <w:p w14:paraId="4DC94566" w14:textId="33159DA4" w:rsidR="008813DD"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3.2.4 Emissionsminderungen im Beschichtungsprozess</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463F45" w14:paraId="09FF988D" w14:textId="77777777" w:rsidTr="0022694A">
              <w:trPr>
                <w:trHeight w:val="282"/>
              </w:trPr>
              <w:tc>
                <w:tcPr>
                  <w:tcW w:w="9448" w:type="dxa"/>
                  <w:tcBorders>
                    <w:top w:val="nil"/>
                    <w:left w:val="nil"/>
                    <w:bottom w:val="nil"/>
                    <w:right w:val="single" w:sz="4" w:space="0" w:color="auto"/>
                  </w:tcBorders>
                  <w:hideMark/>
                </w:tcPr>
                <w:p w14:paraId="063CCD2C" w14:textId="20ED933F" w:rsidR="00463F45" w:rsidRDefault="00463F45" w:rsidP="00463F45">
                  <w:pPr>
                    <w:rPr>
                      <w:rFonts w:ascii="Verdana" w:hAnsi="Verdana"/>
                      <w:sz w:val="18"/>
                      <w:szCs w:val="18"/>
                    </w:rPr>
                  </w:pPr>
                  <w:r>
                    <w:rPr>
                      <w:rFonts w:ascii="Verdana" w:hAnsi="Verdana"/>
                      <w:sz w:val="18"/>
                      <w:szCs w:val="18"/>
                    </w:rPr>
                    <w:t>Betreiber der Beschichtungsanlagen begrenz</w:t>
                  </w:r>
                  <w:r w:rsidR="001E72FD">
                    <w:rPr>
                      <w:rFonts w:ascii="Verdana" w:hAnsi="Verdana"/>
                      <w:sz w:val="18"/>
                      <w:szCs w:val="18"/>
                    </w:rPr>
                    <w:t>en</w:t>
                  </w:r>
                  <w:r>
                    <w:rPr>
                      <w:rFonts w:ascii="Verdana" w:hAnsi="Verdana"/>
                      <w:sz w:val="18"/>
                      <w:szCs w:val="18"/>
                    </w:rPr>
                    <w:t xml:space="preserve"> die Emissionen an flüchtigen organischen Verbindungen gemäß den Anforderungen der </w:t>
                  </w:r>
                  <w:r w:rsidRPr="00463F45">
                    <w:rPr>
                      <w:rFonts w:ascii="Verdana" w:hAnsi="Verdana"/>
                      <w:sz w:val="18"/>
                      <w:szCs w:val="18"/>
                    </w:rPr>
                    <w:t>31. BImSchV (Lösemittel- oder VOC-Verordnung) oder der europäischen VOC-Richtlinie durch den Einsatz emis</w:t>
                  </w:r>
                  <w:r>
                    <w:rPr>
                      <w:rFonts w:ascii="Verdana" w:hAnsi="Verdana"/>
                      <w:sz w:val="18"/>
                      <w:szCs w:val="18"/>
                    </w:rPr>
                    <w:t>sionsarmer Beschichtungssysteme oder den Einsatz von Einrichtungen zur Abgasreinigung.</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597C223" w14:textId="77777777" w:rsidR="00463F45" w:rsidRDefault="00463F45" w:rsidP="00463F45">
                  <w:pPr>
                    <w:jc w:val="center"/>
                    <w:rPr>
                      <w:rFonts w:ascii="Verdana" w:hAnsi="Verdana"/>
                      <w:bCs/>
                      <w:sz w:val="18"/>
                      <w:szCs w:val="18"/>
                    </w:rPr>
                  </w:pPr>
                  <w:r>
                    <w:rPr>
                      <w:rFonts w:ascii="Verdana" w:hAnsi="Verdana"/>
                      <w:bCs/>
                      <w:sz w:val="18"/>
                      <w:szCs w:val="18"/>
                    </w:rPr>
                    <w:fldChar w:fldCharType="begin">
                      <w:ffData>
                        <w:name w:val="Kontrollkästchen110"/>
                        <w:enabled/>
                        <w:calcOnExit w:val="0"/>
                        <w:checkBox>
                          <w:sizeAuto/>
                          <w:default w:val="0"/>
                        </w:checkBox>
                      </w:ffData>
                    </w:fldChar>
                  </w:r>
                  <w:r>
                    <w:rPr>
                      <w:rFonts w:ascii="Verdana" w:hAnsi="Verdana"/>
                      <w:bCs/>
                      <w:sz w:val="18"/>
                      <w:szCs w:val="18"/>
                    </w:rPr>
                    <w:instrText xml:space="preserve"> FORMCHECKBOX </w:instrText>
                  </w:r>
                  <w:r>
                    <w:rPr>
                      <w:rFonts w:ascii="Verdana" w:hAnsi="Verdana"/>
                      <w:bCs/>
                      <w:sz w:val="18"/>
                      <w:szCs w:val="18"/>
                    </w:rPr>
                  </w:r>
                  <w:r>
                    <w:rPr>
                      <w:rFonts w:ascii="Verdana" w:hAnsi="Verdana"/>
                      <w:bCs/>
                      <w:sz w:val="18"/>
                      <w:szCs w:val="18"/>
                    </w:rPr>
                    <w:fldChar w:fldCharType="separate"/>
                  </w:r>
                  <w:r>
                    <w:rPr>
                      <w:rFonts w:ascii="Verdana" w:hAnsi="Verdana"/>
                      <w:bCs/>
                      <w:sz w:val="18"/>
                      <w:szCs w:val="18"/>
                    </w:rPr>
                    <w:fldChar w:fldCharType="end"/>
                  </w:r>
                </w:p>
              </w:tc>
            </w:tr>
          </w:tbl>
          <w:p w14:paraId="02FAA1FD" w14:textId="77777777" w:rsidR="008813DD" w:rsidRDefault="008813DD" w:rsidP="008813DD">
            <w:pPr>
              <w:spacing w:before="20" w:after="20"/>
              <w:rPr>
                <w:rFonts w:ascii="Verdana" w:hAnsi="Verdana" w:cs="Arial"/>
                <w:b/>
                <w:bCs/>
                <w:sz w:val="18"/>
                <w:szCs w:val="18"/>
                <w:u w:val="single"/>
              </w:rPr>
            </w:pPr>
          </w:p>
          <w:p w14:paraId="22525228" w14:textId="6425295F" w:rsidR="008813DD" w:rsidRPr="00B53055"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3.3.1 Halogene</w:t>
            </w:r>
          </w:p>
          <w:tbl>
            <w:tblPr>
              <w:tblStyle w:val="Tabellenraster"/>
              <w:tblW w:w="9864" w:type="dxa"/>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62DC11B1" w14:textId="77777777" w:rsidTr="008813DD">
              <w:trPr>
                <w:trHeight w:val="313"/>
              </w:trPr>
              <w:tc>
                <w:tcPr>
                  <w:tcW w:w="9448" w:type="dxa"/>
                  <w:tcBorders>
                    <w:top w:val="nil"/>
                    <w:left w:val="nil"/>
                    <w:bottom w:val="nil"/>
                    <w:right w:val="single" w:sz="4" w:space="0" w:color="auto"/>
                  </w:tcBorders>
                  <w:hideMark/>
                </w:tcPr>
                <w:p w14:paraId="21E179BC" w14:textId="61A92DE7" w:rsidR="008813DD" w:rsidRPr="00B53055" w:rsidRDefault="008813DD" w:rsidP="008813DD">
                  <w:pPr>
                    <w:spacing w:before="20" w:after="20"/>
                    <w:rPr>
                      <w:rFonts w:ascii="Verdana" w:hAnsi="Verdana" w:cs="Arial"/>
                      <w:sz w:val="18"/>
                      <w:szCs w:val="18"/>
                    </w:rPr>
                  </w:pPr>
                  <w:r w:rsidRPr="00B53055">
                    <w:rPr>
                      <w:rFonts w:ascii="Verdana" w:hAnsi="Verdana" w:cs="Arial"/>
                      <w:sz w:val="18"/>
                      <w:szCs w:val="18"/>
                    </w:rPr>
                    <w:t>Es werden bei der Herstellung der Produkte</w:t>
                  </w:r>
                  <w:r>
                    <w:rPr>
                      <w:rFonts w:ascii="Verdana" w:hAnsi="Verdana" w:cs="Arial"/>
                      <w:sz w:val="18"/>
                      <w:szCs w:val="18"/>
                    </w:rPr>
                    <w:t>,</w:t>
                  </w:r>
                  <w:r w:rsidRPr="00B53055">
                    <w:rPr>
                      <w:rFonts w:ascii="Verdana" w:hAnsi="Verdana" w:cs="Arial"/>
                      <w:sz w:val="18"/>
                      <w:szCs w:val="18"/>
                    </w:rPr>
                    <w:t xml:space="preserve"> einschließlich der eingesetzten Materialien</w:t>
                  </w:r>
                  <w:r>
                    <w:rPr>
                      <w:rFonts w:ascii="Verdana" w:hAnsi="Verdana" w:cs="Arial"/>
                      <w:sz w:val="18"/>
                      <w:szCs w:val="18"/>
                    </w:rPr>
                    <w:t>,</w:t>
                  </w:r>
                  <w:r w:rsidRPr="00B53055">
                    <w:rPr>
                      <w:rFonts w:ascii="Verdana" w:hAnsi="Verdana" w:cs="Arial"/>
                      <w:sz w:val="18"/>
                      <w:szCs w:val="18"/>
                    </w:rPr>
                    <w:t xml:space="preserve"> </w:t>
                  </w:r>
                  <w:r w:rsidRPr="00D22F10">
                    <w:rPr>
                      <w:rFonts w:ascii="Verdana" w:hAnsi="Verdana" w:cs="Arial"/>
                      <w:sz w:val="18"/>
                      <w:szCs w:val="18"/>
                      <w:u w:val="single"/>
                    </w:rPr>
                    <w:t>keine</w:t>
                  </w:r>
                  <w:r w:rsidRPr="00B53055">
                    <w:rPr>
                      <w:rFonts w:ascii="Verdana" w:hAnsi="Verdana" w:cs="Arial"/>
                      <w:sz w:val="18"/>
                      <w:szCs w:val="18"/>
                    </w:rPr>
                    <w:t xml:space="preserve"> halogenierten organischen Verbindungen eingesetzt</w:t>
                  </w:r>
                  <w:r w:rsidR="007B12BC">
                    <w:rPr>
                      <w:rFonts w:ascii="Verdana" w:hAnsi="Verdana" w:cs="Arial"/>
                      <w:sz w:val="18"/>
                      <w:szCs w:val="18"/>
                    </w:rPr>
                    <w:t>.</w:t>
                  </w:r>
                  <w:r w:rsidRPr="00A77727">
                    <w:rPr>
                      <w:rFonts w:ascii="Verdana" w:hAnsi="Verdana" w:cs="Arial"/>
                      <w:sz w:val="18"/>
                      <w:szCs w:val="18"/>
                    </w:rPr>
                    <w:t xml:space="preserve"> </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207DDFD" w14:textId="1EFBF6F6" w:rsidR="008813DD" w:rsidRPr="00DB3BF5" w:rsidRDefault="008813DD" w:rsidP="008813DD">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57DC20A9" w14:textId="77777777" w:rsidR="008813DD" w:rsidRDefault="008813DD" w:rsidP="008813DD">
            <w:pPr>
              <w:spacing w:before="20" w:after="20"/>
              <w:rPr>
                <w:rFonts w:ascii="Verdana" w:hAnsi="Verdana" w:cs="Arial"/>
                <w:sz w:val="18"/>
                <w:szCs w:val="18"/>
              </w:rPr>
            </w:pPr>
          </w:p>
          <w:p w14:paraId="0419FADA" w14:textId="6854B5C0" w:rsidR="008813DD" w:rsidRPr="00CB65FA" w:rsidRDefault="008813DD" w:rsidP="008813DD">
            <w:pPr>
              <w:spacing w:before="20" w:after="20"/>
              <w:rPr>
                <w:rFonts w:ascii="Verdana" w:hAnsi="Verdana" w:cs="Arial"/>
                <w:b/>
                <w:bCs/>
                <w:sz w:val="18"/>
                <w:szCs w:val="18"/>
                <w:u w:val="single"/>
              </w:rPr>
            </w:pPr>
            <w:r w:rsidRPr="00CB65FA">
              <w:rPr>
                <w:rFonts w:ascii="Verdana" w:hAnsi="Verdana" w:cs="Arial"/>
                <w:b/>
                <w:bCs/>
                <w:sz w:val="18"/>
                <w:szCs w:val="18"/>
                <w:u w:val="single"/>
              </w:rPr>
              <w:t>3.3.2 Flammschutzmittel</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8813DD" w:rsidRPr="005C1E60" w14:paraId="02FDF2FC" w14:textId="77777777" w:rsidTr="00CC40A5">
              <w:trPr>
                <w:trHeight w:val="159"/>
              </w:trPr>
              <w:tc>
                <w:tcPr>
                  <w:tcW w:w="9448" w:type="dxa"/>
                  <w:tcBorders>
                    <w:top w:val="nil"/>
                    <w:left w:val="nil"/>
                    <w:bottom w:val="nil"/>
                  </w:tcBorders>
                </w:tcPr>
                <w:p w14:paraId="422837B2" w14:textId="3BD3E4E0" w:rsidR="008813DD" w:rsidRPr="00DB51B5" w:rsidRDefault="008813DD" w:rsidP="008813DD">
                  <w:pPr>
                    <w:rPr>
                      <w:rFonts w:ascii="Verdana" w:hAnsi="Verdana"/>
                      <w:bCs/>
                      <w:sz w:val="18"/>
                      <w:szCs w:val="18"/>
                    </w:rPr>
                  </w:pPr>
                  <w:r>
                    <w:rPr>
                      <w:rFonts w:ascii="Verdana" w:hAnsi="Verdana"/>
                      <w:bCs/>
                      <w:sz w:val="18"/>
                      <w:szCs w:val="18"/>
                    </w:rPr>
                    <w:t xml:space="preserve">Flammschutzmittel werden </w:t>
                  </w:r>
                  <w:r w:rsidR="007B12BC">
                    <w:rPr>
                      <w:rFonts w:ascii="Verdana" w:hAnsi="Verdana"/>
                      <w:bCs/>
                      <w:sz w:val="18"/>
                      <w:szCs w:val="18"/>
                    </w:rPr>
                    <w:t>eingesetzt</w:t>
                  </w:r>
                  <w:r>
                    <w:rPr>
                      <w:rFonts w:ascii="Verdana" w:hAnsi="Verdana"/>
                      <w:bCs/>
                      <w:sz w:val="18"/>
                      <w:szCs w:val="18"/>
                    </w:rPr>
                    <w:t xml:space="preserve">?                                                                                        </w:t>
                  </w:r>
                  <w:r w:rsidR="00CC40A5">
                    <w:rPr>
                      <w:rFonts w:ascii="Verdana" w:hAnsi="Verdana"/>
                      <w:bCs/>
                      <w:sz w:val="18"/>
                      <w:szCs w:val="18"/>
                    </w:rPr>
                    <w:t xml:space="preserve">ja </w:t>
                  </w:r>
                  <w:r>
                    <w:rPr>
                      <w:rFonts w:ascii="Verdana" w:hAnsi="Verdana"/>
                      <w:bCs/>
                      <w:sz w:val="18"/>
                      <w:szCs w:val="18"/>
                    </w:rPr>
                    <w:t xml:space="preserve">                                               </w:t>
                  </w:r>
                </w:p>
              </w:tc>
              <w:tc>
                <w:tcPr>
                  <w:tcW w:w="440" w:type="dxa"/>
                  <w:shd w:val="clear" w:color="auto" w:fill="E5EFFB"/>
                  <w:vAlign w:val="center"/>
                </w:tcPr>
                <w:p w14:paraId="1BED8B19" w14:textId="77777777" w:rsidR="008813DD" w:rsidRPr="005C1E60" w:rsidRDefault="008813DD" w:rsidP="008813DD">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8813DD" w:rsidRPr="005C1E60" w14:paraId="5561B63F" w14:textId="77777777" w:rsidTr="00CC40A5">
              <w:trPr>
                <w:trHeight w:val="164"/>
              </w:trPr>
              <w:tc>
                <w:tcPr>
                  <w:tcW w:w="9448" w:type="dxa"/>
                  <w:tcBorders>
                    <w:top w:val="nil"/>
                    <w:left w:val="nil"/>
                    <w:bottom w:val="nil"/>
                  </w:tcBorders>
                </w:tcPr>
                <w:p w14:paraId="635F6A29" w14:textId="3EC353C4" w:rsidR="008813DD" w:rsidRDefault="008813DD" w:rsidP="008813DD">
                  <w:pPr>
                    <w:rPr>
                      <w:rFonts w:ascii="Verdana" w:hAnsi="Verdana"/>
                      <w:bCs/>
                      <w:sz w:val="18"/>
                      <w:szCs w:val="18"/>
                    </w:rPr>
                  </w:pPr>
                  <w:r>
                    <w:rPr>
                      <w:rFonts w:ascii="Verdana" w:hAnsi="Verdana"/>
                      <w:bCs/>
                      <w:sz w:val="18"/>
                      <w:szCs w:val="18"/>
                    </w:rPr>
                    <w:t xml:space="preserve">                                                                                                                                          </w:t>
                  </w:r>
                  <w:r w:rsidR="00CC40A5">
                    <w:rPr>
                      <w:rFonts w:ascii="Verdana" w:hAnsi="Verdana"/>
                      <w:bCs/>
                      <w:sz w:val="18"/>
                      <w:szCs w:val="18"/>
                    </w:rPr>
                    <w:t xml:space="preserve">   nein</w:t>
                  </w:r>
                </w:p>
              </w:tc>
              <w:tc>
                <w:tcPr>
                  <w:tcW w:w="440" w:type="dxa"/>
                  <w:shd w:val="clear" w:color="auto" w:fill="E5EFFB"/>
                  <w:vAlign w:val="center"/>
                </w:tcPr>
                <w:p w14:paraId="5E78A513" w14:textId="77777777" w:rsidR="008813DD" w:rsidRDefault="008813DD" w:rsidP="008813DD">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209981C1" w14:textId="6469845B" w:rsidR="008813DD" w:rsidRDefault="008813DD" w:rsidP="008813DD">
            <w:pPr>
              <w:rPr>
                <w:rFonts w:ascii="Verdana" w:hAnsi="Verdana"/>
                <w:sz w:val="18"/>
                <w:szCs w:val="18"/>
              </w:rPr>
            </w:pPr>
            <w:r>
              <w:rPr>
                <w:rFonts w:ascii="Verdana" w:hAnsi="Verdana"/>
                <w:sz w:val="18"/>
                <w:szCs w:val="18"/>
              </w:rPr>
              <w:t>Falls ja,</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8813DD" w:rsidRPr="00F02653" w14:paraId="29DC3AF5" w14:textId="77777777" w:rsidTr="00941AE9">
              <w:tc>
                <w:tcPr>
                  <w:tcW w:w="9444" w:type="dxa"/>
                  <w:tcBorders>
                    <w:top w:val="nil"/>
                    <w:left w:val="nil"/>
                    <w:bottom w:val="nil"/>
                  </w:tcBorders>
                </w:tcPr>
                <w:p w14:paraId="3C138E0C" w14:textId="49DE294A" w:rsidR="008813DD" w:rsidRPr="00DB51B5" w:rsidRDefault="008813DD" w:rsidP="008813DD">
                  <w:pPr>
                    <w:rPr>
                      <w:rFonts w:ascii="Verdana" w:hAnsi="Verdana"/>
                      <w:bCs/>
                      <w:sz w:val="18"/>
                      <w:szCs w:val="18"/>
                    </w:rPr>
                  </w:pPr>
                  <w:r>
                    <w:rPr>
                      <w:rFonts w:ascii="Verdana" w:hAnsi="Verdana"/>
                      <w:bCs/>
                      <w:sz w:val="18"/>
                      <w:szCs w:val="18"/>
                    </w:rPr>
                    <w:t>Flammschutzmittel gemäß</w:t>
                  </w:r>
                  <w:r w:rsidR="00A844B3">
                    <w:rPr>
                      <w:rFonts w:ascii="Verdana" w:hAnsi="Verdana"/>
                      <w:bCs/>
                      <w:sz w:val="18"/>
                      <w:szCs w:val="18"/>
                    </w:rPr>
                    <w:t xml:space="preserve"> Auflistung unter</w:t>
                  </w:r>
                  <w:r>
                    <w:rPr>
                      <w:rFonts w:ascii="Verdana" w:hAnsi="Verdana"/>
                      <w:bCs/>
                      <w:sz w:val="18"/>
                      <w:szCs w:val="18"/>
                    </w:rPr>
                    <w:t xml:space="preserve"> 3.3.2 werden verwendet.</w:t>
                  </w:r>
                </w:p>
              </w:tc>
              <w:tc>
                <w:tcPr>
                  <w:tcW w:w="420" w:type="dxa"/>
                  <w:shd w:val="clear" w:color="auto" w:fill="E5EFFB"/>
                  <w:vAlign w:val="center"/>
                </w:tcPr>
                <w:p w14:paraId="553D4065" w14:textId="77777777" w:rsidR="008813DD" w:rsidRPr="00F02653" w:rsidRDefault="008813DD" w:rsidP="008813DD">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00CEA1CC" w14:textId="603D3281" w:rsidR="008813DD" w:rsidRDefault="008813DD" w:rsidP="008813DD">
            <w:pPr>
              <w:rPr>
                <w:rFonts w:ascii="Verdana" w:hAnsi="Verdana"/>
                <w:sz w:val="18"/>
                <w:szCs w:val="18"/>
              </w:rPr>
            </w:pPr>
            <w:r>
              <w:rPr>
                <w:rFonts w:ascii="Verdana" w:hAnsi="Verdana"/>
                <w:sz w:val="18"/>
                <w:szCs w:val="18"/>
              </w:rPr>
              <w:t xml:space="preserve">Welche Flammschutzmittel werden </w:t>
            </w:r>
            <w:r w:rsidR="00CC40A5">
              <w:rPr>
                <w:rFonts w:ascii="Verdana" w:hAnsi="Verdana"/>
                <w:sz w:val="18"/>
                <w:szCs w:val="18"/>
              </w:rPr>
              <w:t>eingesetzt</w:t>
            </w:r>
            <w:r>
              <w:rPr>
                <w:rFonts w:ascii="Verdana" w:hAnsi="Verdana"/>
                <w:sz w:val="18"/>
                <w:szCs w:val="18"/>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8813DD" w14:paraId="359A1600" w14:textId="77777777" w:rsidTr="00941AE9">
              <w:tc>
                <w:tcPr>
                  <w:tcW w:w="9864" w:type="dxa"/>
                  <w:shd w:val="clear" w:color="auto" w:fill="E5EFFB"/>
                </w:tcPr>
                <w:p w14:paraId="1221CBF4" w14:textId="77777777" w:rsidR="008813DD" w:rsidRDefault="008813DD" w:rsidP="008813DD">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2260AF87" w14:textId="77777777" w:rsidR="008813DD" w:rsidRPr="00CB65FA" w:rsidRDefault="008813DD" w:rsidP="008813DD">
            <w:pPr>
              <w:spacing w:before="20" w:after="20"/>
              <w:rPr>
                <w:rFonts w:ascii="Verdana" w:hAnsi="Verdana" w:cs="Arial"/>
                <w:sz w:val="18"/>
                <w:szCs w:val="18"/>
                <w:u w:val="single"/>
              </w:rPr>
            </w:pPr>
          </w:p>
          <w:p w14:paraId="30621302" w14:textId="68E77009" w:rsidR="008813DD" w:rsidRPr="00B755AC" w:rsidRDefault="008813DD" w:rsidP="008813DD">
            <w:pPr>
              <w:spacing w:before="20" w:after="20"/>
              <w:rPr>
                <w:rFonts w:ascii="Verdana" w:hAnsi="Verdana" w:cs="Arial"/>
                <w:b/>
                <w:bCs/>
                <w:sz w:val="18"/>
                <w:szCs w:val="18"/>
                <w:u w:val="single"/>
              </w:rPr>
            </w:pPr>
            <w:r w:rsidRPr="00B755AC">
              <w:rPr>
                <w:rFonts w:ascii="Verdana" w:hAnsi="Verdana" w:cs="Arial"/>
                <w:b/>
                <w:bCs/>
                <w:sz w:val="18"/>
                <w:szCs w:val="18"/>
                <w:u w:val="single"/>
              </w:rPr>
              <w:t>3.3.3 Melamin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60B5EA35" w14:textId="77777777" w:rsidTr="00D22F10">
              <w:tc>
                <w:tcPr>
                  <w:tcW w:w="9448" w:type="dxa"/>
                  <w:tcBorders>
                    <w:top w:val="nil"/>
                    <w:left w:val="nil"/>
                    <w:bottom w:val="nil"/>
                    <w:right w:val="single" w:sz="4" w:space="0" w:color="auto"/>
                  </w:tcBorders>
                  <w:hideMark/>
                </w:tcPr>
                <w:p w14:paraId="41056CF1" w14:textId="103F12BE" w:rsidR="008813DD" w:rsidRPr="00B755AC" w:rsidRDefault="008813DD" w:rsidP="008813DD">
                  <w:pPr>
                    <w:spacing w:before="20" w:after="20"/>
                    <w:rPr>
                      <w:rFonts w:ascii="Verdana" w:hAnsi="Verdana" w:cs="Arial"/>
                      <w:bCs/>
                      <w:sz w:val="18"/>
                      <w:szCs w:val="18"/>
                    </w:rPr>
                  </w:pPr>
                  <w:r w:rsidRPr="00B755AC">
                    <w:rPr>
                      <w:rFonts w:ascii="Verdana" w:hAnsi="Verdana" w:cs="Arial"/>
                      <w:bCs/>
                      <w:sz w:val="18"/>
                      <w:szCs w:val="18"/>
                    </w:rPr>
                    <w:t>Der Restmonomergehalt von Melamin im Endprodukt (ohne Metallbestandteile, z. B. Türbeschläge) überschreitet nach der Polymerisation 0,1 Gew.-% nicht.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831271B" w14:textId="77777777" w:rsidR="008813DD" w:rsidRPr="00B755AC" w:rsidRDefault="008813DD" w:rsidP="00D22F10">
                  <w:pPr>
                    <w:spacing w:before="20" w:after="20"/>
                    <w:jc w:val="center"/>
                    <w:rPr>
                      <w:rFonts w:ascii="Verdana" w:hAnsi="Verdana" w:cs="Arial"/>
                      <w:b/>
                      <w:sz w:val="18"/>
                      <w:szCs w:val="18"/>
                    </w:rPr>
                  </w:pPr>
                  <w:r w:rsidRPr="00B755AC">
                    <w:rPr>
                      <w:rFonts w:ascii="Verdana" w:hAnsi="Verdana" w:cs="Arial"/>
                      <w:b/>
                      <w:sz w:val="18"/>
                      <w:szCs w:val="18"/>
                    </w:rPr>
                    <w:fldChar w:fldCharType="begin">
                      <w:ffData>
                        <w:name w:val="Kontrollkästchen110"/>
                        <w:enabled/>
                        <w:calcOnExit w:val="0"/>
                        <w:checkBox>
                          <w:sizeAuto/>
                          <w:default w:val="0"/>
                        </w:checkBox>
                      </w:ffData>
                    </w:fldChar>
                  </w:r>
                  <w:r w:rsidRPr="00B755AC">
                    <w:rPr>
                      <w:rFonts w:ascii="Verdana" w:hAnsi="Verdana" w:cs="Arial"/>
                      <w:b/>
                      <w:sz w:val="18"/>
                      <w:szCs w:val="18"/>
                    </w:rPr>
                    <w:instrText xml:space="preserve"> FORMCHECKBOX </w:instrText>
                  </w:r>
                  <w:r w:rsidRPr="00B755AC">
                    <w:rPr>
                      <w:rFonts w:ascii="Verdana" w:hAnsi="Verdana" w:cs="Arial"/>
                      <w:b/>
                      <w:sz w:val="18"/>
                      <w:szCs w:val="18"/>
                    </w:rPr>
                  </w:r>
                  <w:r w:rsidRPr="00B755AC">
                    <w:rPr>
                      <w:rFonts w:ascii="Verdana" w:hAnsi="Verdana" w:cs="Arial"/>
                      <w:b/>
                      <w:sz w:val="18"/>
                      <w:szCs w:val="18"/>
                    </w:rPr>
                    <w:fldChar w:fldCharType="separate"/>
                  </w:r>
                  <w:r w:rsidRPr="00B755AC">
                    <w:rPr>
                      <w:rFonts w:ascii="Verdana" w:hAnsi="Verdana" w:cs="Arial"/>
                      <w:sz w:val="18"/>
                      <w:szCs w:val="18"/>
                    </w:rPr>
                    <w:fldChar w:fldCharType="end"/>
                  </w:r>
                </w:p>
              </w:tc>
            </w:tr>
          </w:tbl>
          <w:p w14:paraId="748F859A" w14:textId="77777777" w:rsidR="008813DD" w:rsidRDefault="008813DD" w:rsidP="008813DD">
            <w:pPr>
              <w:spacing w:before="20" w:after="20"/>
              <w:rPr>
                <w:rFonts w:ascii="Verdana" w:hAnsi="Verdana" w:cs="Arial"/>
                <w:sz w:val="18"/>
                <w:szCs w:val="18"/>
              </w:rPr>
            </w:pPr>
          </w:p>
          <w:p w14:paraId="74A85FDB" w14:textId="053122FD" w:rsidR="00D22F10" w:rsidRPr="00CB65FA" w:rsidRDefault="00D22F10" w:rsidP="00D22F10">
            <w:pPr>
              <w:spacing w:before="20" w:after="20"/>
              <w:rPr>
                <w:rFonts w:ascii="Verdana" w:hAnsi="Verdana" w:cs="Arial"/>
                <w:b/>
                <w:bCs/>
                <w:sz w:val="18"/>
                <w:szCs w:val="18"/>
                <w:u w:val="single"/>
              </w:rPr>
            </w:pPr>
            <w:r w:rsidRPr="00CB65FA">
              <w:rPr>
                <w:rFonts w:ascii="Verdana" w:hAnsi="Verdana" w:cs="Arial"/>
                <w:b/>
                <w:bCs/>
                <w:sz w:val="18"/>
                <w:szCs w:val="18"/>
                <w:u w:val="single"/>
              </w:rPr>
              <w:t>3.3</w:t>
            </w:r>
            <w:r>
              <w:rPr>
                <w:rFonts w:ascii="Verdana" w:hAnsi="Verdana" w:cs="Arial"/>
                <w:b/>
                <w:bCs/>
                <w:sz w:val="18"/>
                <w:szCs w:val="18"/>
                <w:u w:val="single"/>
              </w:rPr>
              <w:t>.4 Biozide</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D22F10" w:rsidRPr="005C1E60" w14:paraId="62A52722" w14:textId="77777777" w:rsidTr="0022694A">
              <w:trPr>
                <w:trHeight w:val="159"/>
              </w:trPr>
              <w:tc>
                <w:tcPr>
                  <w:tcW w:w="9448" w:type="dxa"/>
                  <w:tcBorders>
                    <w:top w:val="nil"/>
                    <w:left w:val="nil"/>
                    <w:bottom w:val="nil"/>
                  </w:tcBorders>
                </w:tcPr>
                <w:p w14:paraId="7A725CED" w14:textId="68499887" w:rsidR="00D22F10" w:rsidRPr="00DB51B5" w:rsidRDefault="00D22F10" w:rsidP="00D22F10">
                  <w:pPr>
                    <w:rPr>
                      <w:rFonts w:ascii="Verdana" w:hAnsi="Verdana"/>
                      <w:bCs/>
                      <w:sz w:val="18"/>
                      <w:szCs w:val="18"/>
                    </w:rPr>
                  </w:pPr>
                  <w:r>
                    <w:rPr>
                      <w:rFonts w:ascii="Verdana" w:hAnsi="Verdana"/>
                      <w:bCs/>
                      <w:sz w:val="18"/>
                      <w:szCs w:val="18"/>
                    </w:rPr>
                    <w:t xml:space="preserve">Biozide werden verwendet?                                                                                                         ja                                                </w:t>
                  </w:r>
                </w:p>
              </w:tc>
              <w:tc>
                <w:tcPr>
                  <w:tcW w:w="440" w:type="dxa"/>
                  <w:shd w:val="clear" w:color="auto" w:fill="E5EFFB"/>
                  <w:vAlign w:val="center"/>
                </w:tcPr>
                <w:p w14:paraId="1063E06B" w14:textId="77777777" w:rsidR="00D22F10" w:rsidRPr="005C1E60" w:rsidRDefault="00D22F10" w:rsidP="00D22F1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22F10" w:rsidRPr="005C1E60" w14:paraId="25D46E9D" w14:textId="77777777" w:rsidTr="0022694A">
              <w:trPr>
                <w:trHeight w:val="164"/>
              </w:trPr>
              <w:tc>
                <w:tcPr>
                  <w:tcW w:w="9448" w:type="dxa"/>
                  <w:tcBorders>
                    <w:top w:val="nil"/>
                    <w:left w:val="nil"/>
                    <w:bottom w:val="nil"/>
                  </w:tcBorders>
                </w:tcPr>
                <w:p w14:paraId="74DB4161" w14:textId="77777777" w:rsidR="00D22F10" w:rsidRDefault="00D22F10" w:rsidP="00D22F10">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1A681403" w14:textId="77777777" w:rsidR="00D22F10" w:rsidRDefault="00D22F10" w:rsidP="00D22F1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FFDA755" w14:textId="77777777" w:rsidR="00941AE9" w:rsidRDefault="00941AE9" w:rsidP="008813DD">
            <w:pPr>
              <w:spacing w:before="20" w:after="20"/>
              <w:rPr>
                <w:rFonts w:ascii="Verdana" w:hAnsi="Verdana"/>
                <w:bCs/>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941AE9" w:rsidRPr="00F02653" w14:paraId="03735DC1" w14:textId="77777777" w:rsidTr="00941AE9">
              <w:tc>
                <w:tcPr>
                  <w:tcW w:w="9444" w:type="dxa"/>
                  <w:tcBorders>
                    <w:top w:val="nil"/>
                    <w:left w:val="nil"/>
                    <w:bottom w:val="nil"/>
                  </w:tcBorders>
                </w:tcPr>
                <w:p w14:paraId="510944DD" w14:textId="058E82C4" w:rsidR="00941AE9" w:rsidRPr="00DB51B5" w:rsidRDefault="00941AE9" w:rsidP="00941AE9">
                  <w:pPr>
                    <w:rPr>
                      <w:rFonts w:ascii="Verdana" w:hAnsi="Verdana"/>
                      <w:bCs/>
                      <w:sz w:val="18"/>
                      <w:szCs w:val="18"/>
                    </w:rPr>
                  </w:pPr>
                  <w:r>
                    <w:rPr>
                      <w:rFonts w:ascii="Verdana" w:hAnsi="Verdana"/>
                      <w:bCs/>
                      <w:sz w:val="18"/>
                      <w:szCs w:val="18"/>
                    </w:rPr>
                    <w:t xml:space="preserve">Biozide </w:t>
                  </w:r>
                  <w:r w:rsidRPr="00440A7A">
                    <w:rPr>
                      <w:rFonts w:ascii="Verdana" w:hAnsi="Verdana"/>
                      <w:bCs/>
                      <w:sz w:val="18"/>
                      <w:szCs w:val="18"/>
                    </w:rPr>
                    <w:t xml:space="preserve">gemäß der Liste </w:t>
                  </w:r>
                  <w:hyperlink r:id="rId11" w:history="1">
                    <w:r w:rsidRPr="00AE2711">
                      <w:rPr>
                        <w:rFonts w:ascii="Verdana" w:hAnsi="Verdana"/>
                        <w:bCs/>
                        <w:sz w:val="18"/>
                        <w:szCs w:val="18"/>
                      </w:rPr>
                      <w:t xml:space="preserve"> der </w:t>
                    </w:r>
                    <w:r w:rsidR="00B247E7">
                      <w:rPr>
                        <w:rFonts w:ascii="Verdana" w:hAnsi="Verdana"/>
                        <w:bCs/>
                        <w:sz w:val="18"/>
                        <w:szCs w:val="18"/>
                      </w:rPr>
                      <w:t>„</w:t>
                    </w:r>
                    <w:hyperlink r:id="rId12" w:history="1">
                      <w:r w:rsidR="00B247E7">
                        <w:rPr>
                          <w:rStyle w:val="Hyperlink"/>
                          <w:rFonts w:ascii="Verdana" w:hAnsi="Verdana"/>
                          <w:bCs/>
                          <w:sz w:val="18"/>
                          <w:szCs w:val="18"/>
                        </w:rPr>
                        <w:t>Liste der zulässigen Topfkonservierer</w:t>
                      </w:r>
                    </w:hyperlink>
                    <w:r w:rsidRPr="00440A7A">
                      <w:rPr>
                        <w:rFonts w:ascii="Verdana" w:hAnsi="Verdana"/>
                        <w:bCs/>
                        <w:sz w:val="18"/>
                        <w:szCs w:val="18"/>
                      </w:rPr>
                      <w:t>“</w:t>
                    </w:r>
                  </w:hyperlink>
                  <w:r w:rsidRPr="00440A7A">
                    <w:rPr>
                      <w:rFonts w:ascii="Verdana" w:hAnsi="Verdana"/>
                      <w:bCs/>
                      <w:sz w:val="18"/>
                      <w:szCs w:val="18"/>
                    </w:rPr>
                    <w:t xml:space="preserve"> </w:t>
                  </w:r>
                  <w:r>
                    <w:rPr>
                      <w:rFonts w:ascii="Verdana" w:hAnsi="Verdana"/>
                      <w:bCs/>
                      <w:sz w:val="18"/>
                      <w:szCs w:val="18"/>
                    </w:rPr>
                    <w:t xml:space="preserve">werden </w:t>
                  </w:r>
                  <w:r w:rsidRPr="00440A7A">
                    <w:rPr>
                      <w:rFonts w:ascii="Verdana" w:hAnsi="Verdana"/>
                      <w:bCs/>
                      <w:sz w:val="18"/>
                      <w:szCs w:val="18"/>
                    </w:rPr>
                    <w:t>verwendet</w:t>
                  </w:r>
                  <w:r>
                    <w:rPr>
                      <w:rFonts w:ascii="Verdana" w:hAnsi="Verdana"/>
                      <w:bCs/>
                      <w:sz w:val="18"/>
                      <w:szCs w:val="18"/>
                    </w:rPr>
                    <w:t>.</w:t>
                  </w:r>
                </w:p>
              </w:tc>
              <w:tc>
                <w:tcPr>
                  <w:tcW w:w="420" w:type="dxa"/>
                  <w:shd w:val="clear" w:color="auto" w:fill="E5EFFB"/>
                  <w:vAlign w:val="center"/>
                </w:tcPr>
                <w:p w14:paraId="6BA3BC15" w14:textId="77777777" w:rsidR="00941AE9" w:rsidRPr="00F02653" w:rsidRDefault="00941AE9" w:rsidP="00941AE9">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0AECE746" w14:textId="78035AA3" w:rsidR="00941AE9" w:rsidRDefault="00941AE9" w:rsidP="00941AE9">
            <w:pPr>
              <w:rPr>
                <w:rFonts w:ascii="Verdana" w:hAnsi="Verdana"/>
                <w:sz w:val="18"/>
                <w:szCs w:val="18"/>
              </w:rPr>
            </w:pPr>
            <w:r>
              <w:rPr>
                <w:rFonts w:ascii="Verdana" w:hAnsi="Verdana"/>
                <w:sz w:val="18"/>
                <w:szCs w:val="18"/>
              </w:rPr>
              <w:t>Welche Biozide werden</w:t>
            </w:r>
            <w:r w:rsidR="001E72FD">
              <w:rPr>
                <w:rFonts w:ascii="Verdana" w:hAnsi="Verdana"/>
                <w:sz w:val="18"/>
                <w:szCs w:val="18"/>
              </w:rPr>
              <w:t xml:space="preserve"> mit welchem Gehalt</w:t>
            </w:r>
            <w:r>
              <w:rPr>
                <w:rFonts w:ascii="Verdana" w:hAnsi="Verdana"/>
                <w:sz w:val="18"/>
                <w:szCs w:val="18"/>
              </w:rPr>
              <w:t xml:space="preserve"> eingesetzt?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941AE9" w14:paraId="363D10FB" w14:textId="77777777" w:rsidTr="00941AE9">
              <w:tc>
                <w:tcPr>
                  <w:tcW w:w="9864" w:type="dxa"/>
                  <w:shd w:val="clear" w:color="auto" w:fill="E5EFFB"/>
                </w:tcPr>
                <w:bookmarkStart w:id="7" w:name="_Hlk221184033"/>
                <w:p w14:paraId="3D7114F0" w14:textId="77777777" w:rsidR="00941AE9" w:rsidRDefault="00941AE9" w:rsidP="00941AE9">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bookmarkEnd w:id="7"/>
          </w:tbl>
          <w:p w14:paraId="5FA5BF4A" w14:textId="77777777" w:rsidR="00D22F10" w:rsidRDefault="00D22F10" w:rsidP="008813DD">
            <w:pPr>
              <w:spacing w:before="20" w:after="20"/>
              <w:rPr>
                <w:rFonts w:ascii="Verdana" w:hAnsi="Verdana" w:cs="Arial"/>
                <w:sz w:val="18"/>
                <w:szCs w:val="18"/>
              </w:rPr>
            </w:pPr>
          </w:p>
          <w:p w14:paraId="2751DF36" w14:textId="2ED056C0" w:rsidR="00941AE9" w:rsidRPr="00B247E7" w:rsidRDefault="00B247E7" w:rsidP="008813DD">
            <w:pPr>
              <w:spacing w:before="20" w:after="20"/>
              <w:rPr>
                <w:rFonts w:ascii="Verdana" w:hAnsi="Verdana" w:cs="Arial"/>
                <w:b/>
                <w:bCs/>
                <w:sz w:val="18"/>
                <w:szCs w:val="18"/>
                <w:u w:val="single"/>
              </w:rPr>
            </w:pPr>
            <w:r w:rsidRPr="00B247E7">
              <w:rPr>
                <w:rFonts w:ascii="Verdana" w:hAnsi="Verdana" w:cs="Arial"/>
                <w:b/>
                <w:bCs/>
                <w:sz w:val="18"/>
                <w:szCs w:val="18"/>
                <w:u w:val="single"/>
              </w:rPr>
              <w:t>3.3.5 Schadstoffanforderungen für Recyclingfähigkeit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1C12EDB6" w14:textId="77777777" w:rsidTr="00D22F10">
              <w:tc>
                <w:tcPr>
                  <w:tcW w:w="9448" w:type="dxa"/>
                  <w:tcBorders>
                    <w:top w:val="nil"/>
                    <w:left w:val="nil"/>
                    <w:bottom w:val="nil"/>
                    <w:right w:val="single" w:sz="4" w:space="0" w:color="auto"/>
                  </w:tcBorders>
                  <w:hideMark/>
                </w:tcPr>
                <w:p w14:paraId="0FB5BB7B" w14:textId="1907A3FB" w:rsidR="008813DD" w:rsidRPr="00A77727" w:rsidRDefault="0012501C" w:rsidP="008813DD">
                  <w:pPr>
                    <w:spacing w:before="20" w:after="20"/>
                    <w:rPr>
                      <w:rFonts w:ascii="Verdana" w:hAnsi="Verdana" w:cs="Arial"/>
                      <w:bCs/>
                      <w:sz w:val="18"/>
                      <w:szCs w:val="18"/>
                      <w:highlight w:val="yellow"/>
                    </w:rPr>
                  </w:pPr>
                  <w:r w:rsidRPr="0012501C">
                    <w:rPr>
                      <w:rFonts w:ascii="Verdana" w:hAnsi="Verdana" w:cs="Arial"/>
                      <w:bCs/>
                      <w:sz w:val="18"/>
                      <w:szCs w:val="18"/>
                    </w:rPr>
                    <w:t xml:space="preserve">Das Produkt </w:t>
                  </w:r>
                  <w:r w:rsidR="00A621C0">
                    <w:rPr>
                      <w:rFonts w:ascii="Verdana" w:hAnsi="Verdana" w:cs="Arial"/>
                      <w:bCs/>
                      <w:sz w:val="18"/>
                      <w:szCs w:val="18"/>
                    </w:rPr>
                    <w:t xml:space="preserve">auf Holzwerkstoffbasis </w:t>
                  </w:r>
                  <w:r w:rsidRPr="0012501C">
                    <w:rPr>
                      <w:rFonts w:ascii="Verdana" w:hAnsi="Verdana" w:cs="Arial"/>
                      <w:bCs/>
                      <w:sz w:val="18"/>
                      <w:szCs w:val="18"/>
                    </w:rPr>
                    <w:t>hält die Schadstoffanforderungen ein und ein entsprechender Prüfbericht ist beigefügt.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9E61DD2" w14:textId="77777777" w:rsidR="008813DD" w:rsidRPr="00DB3BF5" w:rsidRDefault="008813DD" w:rsidP="00D22F10">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3A42B5D0" w14:textId="29E91C79" w:rsidR="008813DD" w:rsidRPr="0012501C" w:rsidRDefault="0012501C" w:rsidP="008813DD">
            <w:pPr>
              <w:spacing w:before="20" w:after="20"/>
              <w:rPr>
                <w:rFonts w:ascii="Verdana" w:hAnsi="Verdana" w:cs="Arial"/>
                <w:sz w:val="18"/>
                <w:szCs w:val="18"/>
                <w:u w:val="single"/>
              </w:rPr>
            </w:pPr>
            <w:r w:rsidRPr="0012501C">
              <w:rPr>
                <w:rFonts w:ascii="Verdana" w:hAnsi="Verdana" w:cs="Arial"/>
                <w:sz w:val="18"/>
                <w:szCs w:val="18"/>
                <w:u w:val="single"/>
              </w:rPr>
              <w:t>oder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12501C" w:rsidRPr="00DB3BF5" w14:paraId="086F12BF" w14:textId="77777777" w:rsidTr="0022694A">
              <w:tc>
                <w:tcPr>
                  <w:tcW w:w="9448" w:type="dxa"/>
                  <w:tcBorders>
                    <w:top w:val="nil"/>
                    <w:left w:val="nil"/>
                    <w:bottom w:val="nil"/>
                    <w:right w:val="single" w:sz="4" w:space="0" w:color="auto"/>
                  </w:tcBorders>
                  <w:hideMark/>
                </w:tcPr>
                <w:p w14:paraId="11E07082" w14:textId="19658791" w:rsidR="0012501C" w:rsidRPr="00A621C0" w:rsidRDefault="00A621C0" w:rsidP="0012501C">
                  <w:pPr>
                    <w:spacing w:before="20" w:after="20"/>
                    <w:rPr>
                      <w:rFonts w:ascii="Verdana" w:hAnsi="Verdana" w:cs="Arial"/>
                      <w:bCs/>
                      <w:sz w:val="18"/>
                      <w:szCs w:val="18"/>
                    </w:rPr>
                  </w:pPr>
                  <w:r w:rsidRPr="00A621C0">
                    <w:rPr>
                      <w:rFonts w:ascii="Verdana" w:hAnsi="Verdana" w:cs="Arial"/>
                      <w:bCs/>
                      <w:sz w:val="18"/>
                      <w:szCs w:val="18"/>
                    </w:rPr>
                    <w:t>Das Produkt weist keine Holzwerkstoffbasis auf.</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48DDBA" w14:textId="77777777" w:rsidR="0012501C" w:rsidRPr="00DB3BF5" w:rsidRDefault="0012501C" w:rsidP="0012501C">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16CB6EB3" w14:textId="788C74CD" w:rsidR="0012501C" w:rsidRPr="00A77727" w:rsidRDefault="0012501C" w:rsidP="008813DD">
            <w:pPr>
              <w:spacing w:before="20" w:after="20"/>
              <w:rPr>
                <w:rFonts w:ascii="Verdana" w:hAnsi="Verdana" w:cs="Arial"/>
                <w:sz w:val="18"/>
                <w:szCs w:val="18"/>
              </w:rPr>
            </w:pPr>
          </w:p>
        </w:tc>
      </w:tr>
      <w:tr w:rsidR="008813DD" w:rsidRPr="00611A3B" w14:paraId="3A3BDE08" w14:textId="77777777" w:rsidTr="00485A18">
        <w:tc>
          <w:tcPr>
            <w:tcW w:w="9949" w:type="dxa"/>
            <w:gridSpan w:val="2"/>
            <w:shd w:val="clear" w:color="auto" w:fill="FFFFFF" w:themeFill="background1"/>
            <w:vAlign w:val="center"/>
          </w:tcPr>
          <w:p w14:paraId="14AD545E" w14:textId="77777777" w:rsidR="008813DD" w:rsidRDefault="008813DD" w:rsidP="008813DD">
            <w:pPr>
              <w:spacing w:before="20" w:after="20"/>
              <w:rPr>
                <w:rFonts w:ascii="Verdana" w:hAnsi="Verdana" w:cs="Arial"/>
                <w:b/>
                <w:bCs/>
                <w:sz w:val="18"/>
                <w:szCs w:val="18"/>
                <w:u w:val="single"/>
              </w:rPr>
            </w:pPr>
          </w:p>
          <w:p w14:paraId="1563C386" w14:textId="49150FC1" w:rsidR="00485A18" w:rsidRPr="00B247E7" w:rsidRDefault="00485A18" w:rsidP="00485A18">
            <w:pPr>
              <w:spacing w:before="20" w:after="20"/>
              <w:rPr>
                <w:rFonts w:ascii="Verdana" w:hAnsi="Verdana" w:cs="Arial"/>
                <w:b/>
                <w:bCs/>
                <w:sz w:val="18"/>
                <w:szCs w:val="18"/>
                <w:u w:val="single"/>
              </w:rPr>
            </w:pPr>
            <w:r>
              <w:rPr>
                <w:rFonts w:ascii="Verdana" w:hAnsi="Verdana" w:cs="Arial"/>
                <w:b/>
                <w:bCs/>
                <w:sz w:val="18"/>
                <w:szCs w:val="18"/>
                <w:u w:val="single"/>
              </w:rPr>
              <w:t>3.3.6 Weichmacher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485A18" w:rsidRPr="00DB3BF5" w14:paraId="2171DA54" w14:textId="77777777" w:rsidTr="0022694A">
              <w:tc>
                <w:tcPr>
                  <w:tcW w:w="9448" w:type="dxa"/>
                  <w:tcBorders>
                    <w:top w:val="nil"/>
                    <w:left w:val="nil"/>
                    <w:bottom w:val="nil"/>
                    <w:right w:val="single" w:sz="4" w:space="0" w:color="auto"/>
                  </w:tcBorders>
                  <w:hideMark/>
                </w:tcPr>
                <w:p w14:paraId="2F50B87C" w14:textId="5D86EA10" w:rsidR="00485A18" w:rsidRPr="00A77727" w:rsidRDefault="00485A18" w:rsidP="00485A18">
                  <w:pPr>
                    <w:spacing w:before="20" w:after="20"/>
                    <w:rPr>
                      <w:rFonts w:ascii="Verdana" w:hAnsi="Verdana" w:cs="Arial"/>
                      <w:bCs/>
                      <w:sz w:val="18"/>
                      <w:szCs w:val="18"/>
                      <w:highlight w:val="yellow"/>
                    </w:rPr>
                  </w:pPr>
                  <w:bookmarkStart w:id="8" w:name="_Hlk221184481"/>
                  <w:r>
                    <w:rPr>
                      <w:rFonts w:ascii="Verdana" w:hAnsi="Verdana" w:cs="Arial"/>
                      <w:bCs/>
                      <w:sz w:val="18"/>
                      <w:szCs w:val="18"/>
                    </w:rPr>
                    <w:t xml:space="preserve">Es werden </w:t>
                  </w:r>
                  <w:r w:rsidRPr="00485A18">
                    <w:rPr>
                      <w:rFonts w:ascii="Verdana" w:hAnsi="Verdana" w:cs="Arial"/>
                      <w:bCs/>
                      <w:sz w:val="18"/>
                      <w:szCs w:val="18"/>
                      <w:u w:val="single"/>
                    </w:rPr>
                    <w:t>keine</w:t>
                  </w:r>
                  <w:r>
                    <w:rPr>
                      <w:rFonts w:ascii="Verdana" w:hAnsi="Verdana" w:cs="Arial"/>
                      <w:bCs/>
                      <w:sz w:val="18"/>
                      <w:szCs w:val="18"/>
                    </w:rPr>
                    <w:t xml:space="preserve"> weichmachenden Substanzen aus der Gruppe der Phthalate und der Gruppe der Organophosphate eingesetzt.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6C2277E" w14:textId="77777777" w:rsidR="00485A18" w:rsidRPr="00DB3BF5" w:rsidRDefault="00485A18" w:rsidP="00485A18">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bookmarkEnd w:id="8"/>
          </w:tbl>
          <w:p w14:paraId="4F128ACD" w14:textId="77777777" w:rsidR="00485A18" w:rsidRDefault="00485A18" w:rsidP="008813DD">
            <w:pPr>
              <w:spacing w:before="20" w:after="20"/>
              <w:rPr>
                <w:rFonts w:ascii="Verdana" w:hAnsi="Verdana" w:cs="Arial"/>
                <w:b/>
                <w:bCs/>
                <w:sz w:val="18"/>
                <w:szCs w:val="18"/>
                <w:u w:val="single"/>
              </w:rPr>
            </w:pP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485A18" w:rsidRPr="005C1E60" w14:paraId="504CA163" w14:textId="77777777" w:rsidTr="0022694A">
              <w:trPr>
                <w:trHeight w:val="159"/>
              </w:trPr>
              <w:tc>
                <w:tcPr>
                  <w:tcW w:w="9448" w:type="dxa"/>
                  <w:tcBorders>
                    <w:top w:val="nil"/>
                    <w:left w:val="nil"/>
                    <w:bottom w:val="nil"/>
                  </w:tcBorders>
                </w:tcPr>
                <w:p w14:paraId="2C30C472" w14:textId="39AB035B" w:rsidR="00485A18" w:rsidRPr="00DB51B5" w:rsidRDefault="00485A18" w:rsidP="00485A18">
                  <w:pPr>
                    <w:rPr>
                      <w:rFonts w:ascii="Verdana" w:hAnsi="Verdana"/>
                      <w:bCs/>
                      <w:sz w:val="18"/>
                      <w:szCs w:val="18"/>
                    </w:rPr>
                  </w:pPr>
                  <w:r>
                    <w:rPr>
                      <w:rFonts w:ascii="Verdana" w:hAnsi="Verdana"/>
                      <w:bCs/>
                      <w:sz w:val="18"/>
                      <w:szCs w:val="18"/>
                    </w:rPr>
                    <w:t>Werden Kleinte</w:t>
                  </w:r>
                  <w:r w:rsidR="00526A64">
                    <w:rPr>
                      <w:rFonts w:ascii="Verdana" w:hAnsi="Verdana"/>
                      <w:bCs/>
                      <w:sz w:val="18"/>
                      <w:szCs w:val="18"/>
                    </w:rPr>
                    <w:t>i</w:t>
                  </w:r>
                  <w:r>
                    <w:rPr>
                      <w:rFonts w:ascii="Verdana" w:hAnsi="Verdana"/>
                      <w:bCs/>
                      <w:sz w:val="18"/>
                      <w:szCs w:val="18"/>
                    </w:rPr>
                    <w:t>le wie Dichtungen o.ä., die nicht ohne Weichmacher verfügbar sind</w:t>
                  </w:r>
                  <w:r w:rsidR="006F3782">
                    <w:rPr>
                      <w:rFonts w:ascii="Verdana" w:hAnsi="Verdana"/>
                      <w:bCs/>
                      <w:sz w:val="18"/>
                      <w:szCs w:val="18"/>
                    </w:rPr>
                    <w:t>,</w:t>
                  </w:r>
                  <w:r>
                    <w:rPr>
                      <w:rFonts w:ascii="Verdana" w:hAnsi="Verdana"/>
                      <w:bCs/>
                      <w:sz w:val="18"/>
                      <w:szCs w:val="18"/>
                    </w:rPr>
                    <w:t xml:space="preserve"> eingesetzt?       ja                                                </w:t>
                  </w:r>
                </w:p>
              </w:tc>
              <w:tc>
                <w:tcPr>
                  <w:tcW w:w="440" w:type="dxa"/>
                  <w:shd w:val="clear" w:color="auto" w:fill="E5EFFB"/>
                  <w:vAlign w:val="center"/>
                </w:tcPr>
                <w:p w14:paraId="65ED0102" w14:textId="77777777" w:rsidR="00485A18" w:rsidRPr="005C1E60" w:rsidRDefault="00485A18" w:rsidP="00485A18">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485A18" w14:paraId="0B9CC623" w14:textId="77777777" w:rsidTr="0022694A">
              <w:trPr>
                <w:trHeight w:val="164"/>
              </w:trPr>
              <w:tc>
                <w:tcPr>
                  <w:tcW w:w="9448" w:type="dxa"/>
                  <w:tcBorders>
                    <w:top w:val="nil"/>
                    <w:left w:val="nil"/>
                    <w:bottom w:val="nil"/>
                  </w:tcBorders>
                </w:tcPr>
                <w:p w14:paraId="26D82FE1" w14:textId="77777777" w:rsidR="00485A18" w:rsidRDefault="00485A18" w:rsidP="00485A18">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4EB18734" w14:textId="77777777" w:rsidR="00485A18" w:rsidRDefault="00485A18" w:rsidP="00485A18">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7ACD8A34" w14:textId="77777777" w:rsidR="00485A18" w:rsidRDefault="00485A18" w:rsidP="008813DD">
            <w:pPr>
              <w:spacing w:before="20" w:after="20"/>
              <w:rPr>
                <w:rFonts w:ascii="Verdana" w:hAnsi="Verdana" w:cs="Arial"/>
                <w:b/>
                <w:bCs/>
                <w:sz w:val="18"/>
                <w:szCs w:val="18"/>
                <w:u w:val="single"/>
              </w:rPr>
            </w:pPr>
          </w:p>
        </w:tc>
      </w:tr>
    </w:tbl>
    <w:p w14:paraId="3831E4FA" w14:textId="2CB6DD1A" w:rsidR="00485A18" w:rsidRDefault="00485A18" w:rsidP="00485A18">
      <w:pPr>
        <w:rPr>
          <w:rFonts w:ascii="Verdana" w:hAnsi="Verdana"/>
          <w:sz w:val="18"/>
          <w:szCs w:val="18"/>
        </w:rPr>
      </w:pPr>
      <w:r>
        <w:rPr>
          <w:rFonts w:ascii="Verdana" w:hAnsi="Verdana"/>
          <w:sz w:val="18"/>
          <w:szCs w:val="18"/>
        </w:rPr>
        <w:t>Welche Kleinteile werden eingesetzt?</w:t>
      </w:r>
    </w:p>
    <w:tbl>
      <w:tblPr>
        <w:tblStyle w:val="Tabellenraster"/>
        <w:tblW w:w="9923" w:type="dxa"/>
        <w:tblInd w:w="-5" w:type="dxa"/>
        <w:tblCellMar>
          <w:top w:w="28" w:type="dxa"/>
          <w:left w:w="28" w:type="dxa"/>
          <w:bottom w:w="28" w:type="dxa"/>
          <w:right w:w="28" w:type="dxa"/>
        </w:tblCellMar>
        <w:tblLook w:val="04A0" w:firstRow="1" w:lastRow="0" w:firstColumn="1" w:lastColumn="0" w:noHBand="0" w:noVBand="1"/>
      </w:tblPr>
      <w:tblGrid>
        <w:gridCol w:w="9448"/>
        <w:gridCol w:w="440"/>
        <w:gridCol w:w="35"/>
      </w:tblGrid>
      <w:tr w:rsidR="00485A18" w14:paraId="00D96698" w14:textId="77777777" w:rsidTr="00370BB5">
        <w:trPr>
          <w:trHeight w:val="220"/>
        </w:trPr>
        <w:tc>
          <w:tcPr>
            <w:tcW w:w="9918" w:type="dxa"/>
            <w:gridSpan w:val="3"/>
            <w:shd w:val="clear" w:color="auto" w:fill="E5EFFB"/>
          </w:tcPr>
          <w:p w14:paraId="6D2A0A48" w14:textId="77777777" w:rsidR="00485A18" w:rsidRDefault="00485A18" w:rsidP="0022694A">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C62F8" w:rsidRPr="005C1E60" w14:paraId="0D5CE89D" w14:textId="77777777" w:rsidTr="00370BB5">
        <w:trPr>
          <w:gridAfter w:val="1"/>
          <w:wAfter w:w="35" w:type="dxa"/>
          <w:trHeight w:val="159"/>
        </w:trPr>
        <w:tc>
          <w:tcPr>
            <w:tcW w:w="9448" w:type="dxa"/>
            <w:tcBorders>
              <w:top w:val="nil"/>
              <w:left w:val="nil"/>
              <w:bottom w:val="nil"/>
            </w:tcBorders>
          </w:tcPr>
          <w:p w14:paraId="0055FE6E" w14:textId="78FE0F46" w:rsidR="006C62F8" w:rsidRPr="00DB51B5" w:rsidRDefault="006C62F8" w:rsidP="0022694A">
            <w:pPr>
              <w:rPr>
                <w:rFonts w:ascii="Verdana" w:hAnsi="Verdana"/>
                <w:bCs/>
                <w:sz w:val="18"/>
                <w:szCs w:val="18"/>
              </w:rPr>
            </w:pPr>
            <w:r>
              <w:rPr>
                <w:rFonts w:ascii="Verdana" w:hAnsi="Verdana"/>
                <w:bCs/>
                <w:sz w:val="18"/>
                <w:szCs w:val="18"/>
              </w:rPr>
              <w:t xml:space="preserve">Es werden Kunststoffrezyklate eingesetzt?                                ja (Anlage 3 + Prüfbericht </w:t>
            </w:r>
            <w:proofErr w:type="gramStart"/>
            <w:r w:rsidR="001E72FD">
              <w:rPr>
                <w:rFonts w:ascii="Verdana" w:hAnsi="Verdana"/>
                <w:bCs/>
                <w:sz w:val="18"/>
                <w:szCs w:val="18"/>
              </w:rPr>
              <w:t xml:space="preserve">einreichen)  </w:t>
            </w:r>
            <w:r>
              <w:rPr>
                <w:rFonts w:ascii="Verdana" w:hAnsi="Verdana"/>
                <w:bCs/>
                <w:sz w:val="18"/>
                <w:szCs w:val="18"/>
              </w:rPr>
              <w:t xml:space="preserve"> </w:t>
            </w:r>
            <w:proofErr w:type="gramEnd"/>
            <w:r>
              <w:rPr>
                <w:rFonts w:ascii="Verdana" w:hAnsi="Verdana"/>
                <w:bCs/>
                <w:sz w:val="18"/>
                <w:szCs w:val="18"/>
              </w:rPr>
              <w:t xml:space="preserve">                                          </w:t>
            </w:r>
          </w:p>
        </w:tc>
        <w:tc>
          <w:tcPr>
            <w:tcW w:w="440" w:type="dxa"/>
            <w:shd w:val="clear" w:color="auto" w:fill="E5EFFB"/>
            <w:vAlign w:val="center"/>
          </w:tcPr>
          <w:p w14:paraId="7E0E804C" w14:textId="77777777" w:rsidR="006C62F8" w:rsidRPr="005C1E60" w:rsidRDefault="006C62F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6C62F8" w14:paraId="2592108A" w14:textId="77777777" w:rsidTr="00370BB5">
        <w:trPr>
          <w:gridAfter w:val="1"/>
          <w:wAfter w:w="35" w:type="dxa"/>
          <w:trHeight w:val="164"/>
        </w:trPr>
        <w:tc>
          <w:tcPr>
            <w:tcW w:w="9448" w:type="dxa"/>
            <w:tcBorders>
              <w:top w:val="nil"/>
              <w:left w:val="nil"/>
              <w:bottom w:val="nil"/>
            </w:tcBorders>
          </w:tcPr>
          <w:p w14:paraId="40547A6B" w14:textId="77777777" w:rsidR="006C62F8" w:rsidRDefault="006C62F8" w:rsidP="0022694A">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03E93B3C" w14:textId="77777777" w:rsidR="006C62F8" w:rsidRDefault="006C62F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91EF1DB" w14:textId="77777777" w:rsidR="00485A18" w:rsidRDefault="00485A18" w:rsidP="005C1E60">
      <w:pPr>
        <w:rPr>
          <w:rFonts w:ascii="Verdana" w:hAnsi="Verdana"/>
          <w:sz w:val="18"/>
          <w:szCs w:val="18"/>
        </w:rPr>
      </w:pPr>
    </w:p>
    <w:p w14:paraId="0F9D1157" w14:textId="299AA286" w:rsidR="006C62F8" w:rsidRPr="000A2194" w:rsidRDefault="006C62F8" w:rsidP="005C1E60">
      <w:pPr>
        <w:rPr>
          <w:rFonts w:ascii="Verdana" w:hAnsi="Verdana"/>
          <w:b/>
          <w:bCs/>
          <w:sz w:val="18"/>
          <w:szCs w:val="18"/>
          <w:u w:val="single"/>
        </w:rPr>
      </w:pPr>
      <w:r w:rsidRPr="006C62F8">
        <w:rPr>
          <w:rFonts w:ascii="Verdana" w:hAnsi="Verdana"/>
          <w:b/>
          <w:bCs/>
          <w:sz w:val="18"/>
          <w:szCs w:val="18"/>
          <w:u w:val="single"/>
        </w:rPr>
        <w:t>3.4.1 Innenraumluftqualität</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6C62F8" w:rsidRPr="00DB3BF5" w14:paraId="16F1E812" w14:textId="77777777" w:rsidTr="006C62F8">
        <w:trPr>
          <w:trHeight w:val="277"/>
        </w:trPr>
        <w:tc>
          <w:tcPr>
            <w:tcW w:w="9480" w:type="dxa"/>
            <w:tcBorders>
              <w:top w:val="nil"/>
              <w:left w:val="nil"/>
              <w:bottom w:val="nil"/>
              <w:right w:val="single" w:sz="4" w:space="0" w:color="auto"/>
            </w:tcBorders>
            <w:hideMark/>
          </w:tcPr>
          <w:p w14:paraId="15F82CB1" w14:textId="1FB5CC7B" w:rsidR="006C62F8" w:rsidRPr="00A77727" w:rsidRDefault="006C62F8" w:rsidP="0022694A">
            <w:pPr>
              <w:spacing w:before="20" w:after="20"/>
              <w:rPr>
                <w:rFonts w:ascii="Verdana" w:hAnsi="Verdana" w:cs="Arial"/>
                <w:bCs/>
                <w:sz w:val="18"/>
                <w:szCs w:val="18"/>
                <w:highlight w:val="yellow"/>
              </w:rPr>
            </w:pPr>
            <w:r>
              <w:rPr>
                <w:rFonts w:ascii="Verdana" w:hAnsi="Verdana"/>
                <w:bCs/>
                <w:sz w:val="18"/>
                <w:szCs w:val="18"/>
              </w:rPr>
              <w:t>Die Anforderungen zur Innenraumluftqualität werden eingehalten</w:t>
            </w:r>
            <w:r w:rsidR="000A2194">
              <w:rPr>
                <w:rFonts w:ascii="Verdana" w:hAnsi="Verdana"/>
                <w:bCs/>
                <w:sz w:val="18"/>
                <w:szCs w:val="18"/>
              </w:rPr>
              <w:t>. Die erforderlichen Prüfberichte</w:t>
            </w:r>
            <w:r w:rsidR="00D355C3">
              <w:rPr>
                <w:rFonts w:ascii="Verdana" w:hAnsi="Verdana"/>
                <w:bCs/>
                <w:sz w:val="18"/>
                <w:szCs w:val="18"/>
              </w:rPr>
              <w:t xml:space="preserve"> gemäß DIN EN 16516 und VDI 4301 Blatt 7</w:t>
            </w:r>
            <w:r w:rsidR="000A2194">
              <w:rPr>
                <w:rFonts w:ascii="Verdana" w:hAnsi="Verdana"/>
                <w:bCs/>
                <w:sz w:val="18"/>
                <w:szCs w:val="18"/>
              </w:rPr>
              <w:t xml:space="preserve"> sind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CD733FA" w14:textId="77777777" w:rsidR="006C62F8" w:rsidRPr="00DB3BF5" w:rsidRDefault="006C62F8"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39058B68" w14:textId="77777777" w:rsidR="000A2194" w:rsidRDefault="000A2194" w:rsidP="005C1E60">
      <w:pPr>
        <w:rPr>
          <w:rFonts w:ascii="Verdana" w:hAnsi="Verdana"/>
          <w:b/>
          <w:bCs/>
          <w:sz w:val="18"/>
          <w:szCs w:val="18"/>
          <w:u w:val="single"/>
        </w:rPr>
      </w:pPr>
    </w:p>
    <w:p w14:paraId="3B03384E" w14:textId="51EE2B72" w:rsidR="000A2194" w:rsidRDefault="000A2194" w:rsidP="005C1E60">
      <w:pPr>
        <w:rPr>
          <w:rFonts w:ascii="Verdana" w:hAnsi="Verdana"/>
          <w:b/>
          <w:bCs/>
          <w:sz w:val="18"/>
          <w:szCs w:val="18"/>
          <w:u w:val="single"/>
        </w:rPr>
      </w:pPr>
      <w:r w:rsidRPr="000A2194">
        <w:rPr>
          <w:rFonts w:ascii="Verdana" w:hAnsi="Verdana"/>
          <w:b/>
          <w:bCs/>
          <w:sz w:val="18"/>
          <w:szCs w:val="18"/>
          <w:u w:val="single"/>
        </w:rPr>
        <w:t>3.4.2 Geruchsprüfung</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0A2194" w:rsidRPr="00DB3BF5" w14:paraId="1DF76CF6" w14:textId="77777777" w:rsidTr="000A2194">
        <w:trPr>
          <w:trHeight w:val="277"/>
        </w:trPr>
        <w:tc>
          <w:tcPr>
            <w:tcW w:w="9480" w:type="dxa"/>
            <w:tcBorders>
              <w:top w:val="nil"/>
              <w:left w:val="nil"/>
              <w:bottom w:val="nil"/>
              <w:right w:val="single" w:sz="4" w:space="0" w:color="auto"/>
            </w:tcBorders>
            <w:hideMark/>
          </w:tcPr>
          <w:p w14:paraId="14938AEA" w14:textId="69316640" w:rsidR="000A2194" w:rsidRPr="00A77727" w:rsidRDefault="000A2194" w:rsidP="0022694A">
            <w:pPr>
              <w:spacing w:before="20" w:after="20"/>
              <w:rPr>
                <w:rFonts w:ascii="Verdana" w:hAnsi="Verdana" w:cs="Arial"/>
                <w:bCs/>
                <w:sz w:val="18"/>
                <w:szCs w:val="18"/>
                <w:highlight w:val="yellow"/>
              </w:rPr>
            </w:pPr>
            <w:r>
              <w:rPr>
                <w:rFonts w:ascii="Verdana" w:hAnsi="Verdana"/>
                <w:bCs/>
                <w:sz w:val="18"/>
                <w:szCs w:val="18"/>
              </w:rPr>
              <w:t>Die Anforderungen zur Geruchsprüfung werden eingehalten. Ein Prüfbericht gemäß DIN ISO 16000-28 in Verbindung mit VDI 4302 ist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B44EAFA" w14:textId="77777777" w:rsidR="000A2194" w:rsidRPr="00DB3BF5" w:rsidRDefault="000A2194"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568897D1" w14:textId="77777777" w:rsidR="000A2194" w:rsidRDefault="000A2194" w:rsidP="005C1E60">
      <w:pPr>
        <w:rPr>
          <w:rFonts w:ascii="Verdana" w:hAnsi="Verdana"/>
          <w:b/>
          <w:bCs/>
          <w:sz w:val="18"/>
          <w:szCs w:val="18"/>
          <w:u w:val="single"/>
        </w:rPr>
      </w:pPr>
    </w:p>
    <w:p w14:paraId="6FCBED14" w14:textId="427852CE" w:rsidR="0048371F" w:rsidRDefault="0048371F" w:rsidP="005C1E60">
      <w:pPr>
        <w:rPr>
          <w:rFonts w:ascii="Verdana" w:hAnsi="Verdana"/>
          <w:b/>
          <w:bCs/>
          <w:sz w:val="18"/>
          <w:szCs w:val="18"/>
          <w:u w:val="single"/>
        </w:rPr>
      </w:pPr>
      <w:r>
        <w:rPr>
          <w:rFonts w:ascii="Verdana" w:hAnsi="Verdana"/>
          <w:b/>
          <w:bCs/>
          <w:sz w:val="18"/>
          <w:szCs w:val="18"/>
          <w:u w:val="single"/>
        </w:rPr>
        <w:t>3.4.3 Verpackungen</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48371F" w:rsidRPr="00DB3BF5" w14:paraId="363A09D3" w14:textId="77777777" w:rsidTr="0022694A">
        <w:trPr>
          <w:trHeight w:val="277"/>
        </w:trPr>
        <w:tc>
          <w:tcPr>
            <w:tcW w:w="9480" w:type="dxa"/>
            <w:tcBorders>
              <w:top w:val="nil"/>
              <w:left w:val="nil"/>
              <w:bottom w:val="nil"/>
              <w:right w:val="single" w:sz="4" w:space="0" w:color="auto"/>
            </w:tcBorders>
            <w:hideMark/>
          </w:tcPr>
          <w:p w14:paraId="428FB59D" w14:textId="1353A991" w:rsidR="00941C63" w:rsidRDefault="0048371F" w:rsidP="0022694A">
            <w:pPr>
              <w:spacing w:before="20" w:after="20"/>
              <w:rPr>
                <w:rFonts w:ascii="Verdana" w:hAnsi="Verdana"/>
                <w:bCs/>
                <w:sz w:val="18"/>
                <w:szCs w:val="18"/>
              </w:rPr>
            </w:pPr>
            <w:r>
              <w:rPr>
                <w:rFonts w:ascii="Verdana" w:hAnsi="Verdana"/>
                <w:bCs/>
                <w:sz w:val="18"/>
                <w:szCs w:val="18"/>
              </w:rPr>
              <w:t>Das Verpackungssystem ist so gestaltet, dass das Ausgasen flüchtiger Bestandteile ermöglicht ist. (Aussagekräftige Begründung, falls dies nicht möglich ist).</w:t>
            </w:r>
          </w:p>
          <w:p w14:paraId="1C31DBC3" w14:textId="2942314C" w:rsidR="00941C63" w:rsidRDefault="00941C63" w:rsidP="0022694A">
            <w:pPr>
              <w:spacing w:before="20" w:after="20"/>
              <w:rPr>
                <w:rFonts w:ascii="Verdana" w:hAnsi="Verdana"/>
                <w:bCs/>
                <w:sz w:val="18"/>
                <w:szCs w:val="18"/>
              </w:rPr>
            </w:pPr>
            <w:r>
              <w:rPr>
                <w:rFonts w:ascii="Verdana" w:hAnsi="Verdana"/>
                <w:bCs/>
                <w:sz w:val="18"/>
                <w:szCs w:val="18"/>
              </w:rPr>
              <w:t>Es wird, wenn möglich, Recyclingmaterial (bereits recyceltes Material) eingesetzt.</w:t>
            </w:r>
          </w:p>
          <w:p w14:paraId="2E480611" w14:textId="2AF8BD35" w:rsidR="0048371F" w:rsidRPr="001E72FD" w:rsidRDefault="001E72FD" w:rsidP="0022694A">
            <w:pPr>
              <w:spacing w:before="20" w:after="20"/>
              <w:rPr>
                <w:rFonts w:ascii="Verdana" w:hAnsi="Verdana"/>
                <w:bCs/>
                <w:sz w:val="18"/>
                <w:szCs w:val="18"/>
              </w:rPr>
            </w:pPr>
            <w:r>
              <w:rPr>
                <w:rFonts w:ascii="Verdana" w:hAnsi="Verdana"/>
                <w:bCs/>
                <w:sz w:val="18"/>
                <w:szCs w:val="18"/>
              </w:rPr>
              <w:t xml:space="preserve">Es wird </w:t>
            </w:r>
            <w:r w:rsidRPr="005F4490">
              <w:rPr>
                <w:rFonts w:ascii="Verdana" w:hAnsi="Verdana"/>
                <w:bCs/>
                <w:sz w:val="18"/>
                <w:szCs w:val="18"/>
                <w:u w:val="single"/>
              </w:rPr>
              <w:t>kein</w:t>
            </w:r>
            <w:r w:rsidRPr="005F4490">
              <w:rPr>
                <w:rFonts w:ascii="Verdana" w:hAnsi="Verdana"/>
                <w:bCs/>
                <w:sz w:val="18"/>
                <w:szCs w:val="18"/>
              </w:rPr>
              <w:t xml:space="preserve"> </w:t>
            </w:r>
            <w:r>
              <w:rPr>
                <w:rFonts w:ascii="Verdana" w:hAnsi="Verdana"/>
                <w:bCs/>
                <w:sz w:val="18"/>
                <w:szCs w:val="18"/>
              </w:rPr>
              <w:t>PVC eingesetzt.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C1D9717" w14:textId="77777777" w:rsidR="0048371F" w:rsidRPr="00DB3BF5" w:rsidRDefault="0048371F"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2F1EDBBD" w14:textId="77777777" w:rsidR="001E72FD" w:rsidRDefault="001E72FD" w:rsidP="005C1E60">
      <w:pPr>
        <w:rPr>
          <w:rFonts w:ascii="Verdana" w:hAnsi="Verdana"/>
          <w:sz w:val="18"/>
          <w:szCs w:val="18"/>
          <w:u w:val="single"/>
        </w:rPr>
      </w:pP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1E72FD" w:rsidRPr="00DB3BF5" w14:paraId="12B6AB09" w14:textId="77777777" w:rsidTr="003C712D">
        <w:trPr>
          <w:trHeight w:val="277"/>
        </w:trPr>
        <w:tc>
          <w:tcPr>
            <w:tcW w:w="9480" w:type="dxa"/>
            <w:tcBorders>
              <w:top w:val="nil"/>
              <w:left w:val="nil"/>
              <w:bottom w:val="nil"/>
              <w:right w:val="single" w:sz="4" w:space="0" w:color="auto"/>
            </w:tcBorders>
            <w:hideMark/>
          </w:tcPr>
          <w:p w14:paraId="5720779F" w14:textId="5CAE4C96" w:rsidR="001E72FD" w:rsidRPr="00A77727" w:rsidRDefault="001E72FD" w:rsidP="003C712D">
            <w:pPr>
              <w:spacing w:before="20" w:after="20"/>
              <w:rPr>
                <w:rFonts w:ascii="Verdana" w:hAnsi="Verdana" w:cs="Arial"/>
                <w:bCs/>
                <w:sz w:val="18"/>
                <w:szCs w:val="18"/>
                <w:highlight w:val="yellow"/>
              </w:rPr>
            </w:pPr>
            <w:r>
              <w:rPr>
                <w:rFonts w:ascii="Verdana" w:hAnsi="Verdana"/>
                <w:bCs/>
                <w:sz w:val="18"/>
                <w:szCs w:val="18"/>
              </w:rPr>
              <w:t>Eine Beschreibung des Verpackungssystems ist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399EA1A" w14:textId="77777777" w:rsidR="001E72FD" w:rsidRPr="00DB3BF5" w:rsidRDefault="001E72FD" w:rsidP="003C712D">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5C37056F" w14:textId="4DE0BE1F" w:rsidR="00941C63" w:rsidRPr="002F725E" w:rsidRDefault="00941C63" w:rsidP="005C1E60">
      <w:pPr>
        <w:rPr>
          <w:rFonts w:ascii="Verdana" w:hAnsi="Verdana"/>
          <w:sz w:val="18"/>
          <w:szCs w:val="18"/>
          <w:u w:val="single"/>
        </w:rPr>
      </w:pPr>
      <w:r w:rsidRPr="002F725E">
        <w:rPr>
          <w:rFonts w:ascii="Verdana" w:hAnsi="Verdana"/>
          <w:sz w:val="18"/>
          <w:szCs w:val="18"/>
          <w:u w:val="single"/>
        </w:rPr>
        <w:t>Ab 12. August 2026:</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941C63" w:rsidRPr="00DB3BF5" w14:paraId="69DE7E57" w14:textId="77777777" w:rsidTr="0022694A">
        <w:trPr>
          <w:trHeight w:val="277"/>
        </w:trPr>
        <w:tc>
          <w:tcPr>
            <w:tcW w:w="9480" w:type="dxa"/>
            <w:tcBorders>
              <w:top w:val="nil"/>
              <w:left w:val="nil"/>
              <w:bottom w:val="nil"/>
              <w:right w:val="single" w:sz="4" w:space="0" w:color="auto"/>
            </w:tcBorders>
            <w:hideMark/>
          </w:tcPr>
          <w:p w14:paraId="7EC5B64E" w14:textId="4FCDC95B" w:rsidR="00941C63" w:rsidRPr="00A77727" w:rsidRDefault="00941C63" w:rsidP="0022694A">
            <w:pPr>
              <w:spacing w:before="20" w:after="20"/>
              <w:rPr>
                <w:rFonts w:ascii="Verdana" w:hAnsi="Verdana" w:cs="Arial"/>
                <w:bCs/>
                <w:sz w:val="18"/>
                <w:szCs w:val="18"/>
                <w:highlight w:val="yellow"/>
              </w:rPr>
            </w:pPr>
            <w:r>
              <w:rPr>
                <w:rFonts w:ascii="Verdana" w:hAnsi="Verdana"/>
                <w:bCs/>
                <w:sz w:val="18"/>
                <w:szCs w:val="18"/>
              </w:rPr>
              <w:t xml:space="preserve">Die EU-Konformitätserklärung gemäß </w:t>
            </w:r>
            <w:r w:rsidRPr="00941C63">
              <w:rPr>
                <w:rFonts w:ascii="Verdana" w:hAnsi="Verdana"/>
                <w:bCs/>
                <w:i/>
                <w:iCs/>
                <w:sz w:val="18"/>
                <w:szCs w:val="18"/>
              </w:rPr>
              <w:t>Verordnung (EU) 2025/40 des Europäischen Parlaments und des Rates vom 19. Dezember 2024 über Verpackungen und Verpackungsabfälle</w:t>
            </w:r>
            <w:r>
              <w:rPr>
                <w:rFonts w:ascii="Verdana" w:hAnsi="Verdana"/>
                <w:bCs/>
                <w:sz w:val="18"/>
                <w:szCs w:val="18"/>
              </w:rPr>
              <w:t xml:space="preserve"> ist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1EFDC2E" w14:textId="77777777" w:rsidR="00941C63" w:rsidRPr="00DB3BF5" w:rsidRDefault="00941C63"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76D495FD" w14:textId="77777777" w:rsidR="00941C63" w:rsidRDefault="00941C63" w:rsidP="005C1E60">
      <w:pPr>
        <w:rPr>
          <w:rFonts w:ascii="Verdana" w:hAnsi="Verdana"/>
          <w:b/>
          <w:bCs/>
          <w:sz w:val="18"/>
          <w:szCs w:val="18"/>
          <w:u w:val="single"/>
        </w:rPr>
      </w:pPr>
    </w:p>
    <w:p w14:paraId="699F1104" w14:textId="73566703" w:rsidR="00167D3F" w:rsidRDefault="00167D3F" w:rsidP="005C1E60">
      <w:pPr>
        <w:rPr>
          <w:rFonts w:ascii="Verdana" w:hAnsi="Verdana"/>
          <w:b/>
          <w:bCs/>
          <w:sz w:val="18"/>
          <w:szCs w:val="18"/>
          <w:u w:val="single"/>
        </w:rPr>
      </w:pPr>
      <w:r>
        <w:rPr>
          <w:rFonts w:ascii="Verdana" w:hAnsi="Verdana"/>
          <w:b/>
          <w:bCs/>
          <w:sz w:val="18"/>
          <w:szCs w:val="18"/>
          <w:u w:val="single"/>
        </w:rPr>
        <w:t>3.4.4 Gebrauchstauglichkeit</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167D3F" w:rsidRPr="00DB3BF5" w14:paraId="67D2029D" w14:textId="77777777" w:rsidTr="0022694A">
        <w:trPr>
          <w:trHeight w:val="277"/>
        </w:trPr>
        <w:tc>
          <w:tcPr>
            <w:tcW w:w="9480" w:type="dxa"/>
            <w:tcBorders>
              <w:top w:val="nil"/>
              <w:left w:val="nil"/>
              <w:bottom w:val="nil"/>
              <w:right w:val="single" w:sz="4" w:space="0" w:color="auto"/>
            </w:tcBorders>
            <w:hideMark/>
          </w:tcPr>
          <w:p w14:paraId="72F9FA8E" w14:textId="63FFDDE7" w:rsidR="00167D3F" w:rsidRPr="00A77727" w:rsidRDefault="00167D3F" w:rsidP="0022694A">
            <w:pPr>
              <w:spacing w:before="20" w:after="20"/>
              <w:rPr>
                <w:rFonts w:ascii="Verdana" w:hAnsi="Verdana" w:cs="Arial"/>
                <w:bCs/>
                <w:sz w:val="18"/>
                <w:szCs w:val="18"/>
                <w:highlight w:val="yellow"/>
              </w:rPr>
            </w:pPr>
            <w:r>
              <w:rPr>
                <w:rFonts w:ascii="Verdana" w:hAnsi="Verdana"/>
                <w:bCs/>
                <w:sz w:val="18"/>
                <w:szCs w:val="18"/>
              </w:rPr>
              <w:t>Die üblichen Qualitätsanforderungen zur Gebrauchstauglichkeit werden eingehalten.</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B0E1F41" w14:textId="77777777" w:rsidR="00167D3F" w:rsidRPr="00DB3BF5" w:rsidRDefault="00167D3F"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1FD4D63C" w14:textId="6D7EAAF9" w:rsidR="00167D3F" w:rsidRDefault="00F614DD" w:rsidP="005C1E60">
      <w:pPr>
        <w:rPr>
          <w:rFonts w:ascii="Verdana" w:hAnsi="Verdana"/>
          <w:b/>
          <w:bCs/>
          <w:sz w:val="18"/>
          <w:szCs w:val="18"/>
          <w:u w:val="single"/>
        </w:rPr>
      </w:pPr>
      <w:r>
        <w:rPr>
          <w:rFonts w:ascii="Verdana" w:hAnsi="Verdana"/>
          <w:b/>
          <w:bCs/>
          <w:sz w:val="18"/>
          <w:szCs w:val="18"/>
          <w:u w:val="single"/>
        </w:rPr>
        <w:t>Nur bei Innentürelementen relevant:</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045968" w:rsidRPr="00DB3BF5" w14:paraId="46E03072" w14:textId="77777777" w:rsidTr="0022694A">
        <w:trPr>
          <w:trHeight w:val="277"/>
        </w:trPr>
        <w:tc>
          <w:tcPr>
            <w:tcW w:w="9480" w:type="dxa"/>
            <w:tcBorders>
              <w:top w:val="nil"/>
              <w:left w:val="nil"/>
              <w:bottom w:val="nil"/>
              <w:right w:val="single" w:sz="4" w:space="0" w:color="auto"/>
            </w:tcBorders>
            <w:hideMark/>
          </w:tcPr>
          <w:p w14:paraId="5010C6B0" w14:textId="7CBA081E" w:rsidR="00045968" w:rsidRPr="00F614DD" w:rsidRDefault="00F614DD" w:rsidP="0022694A">
            <w:pPr>
              <w:spacing w:before="20" w:after="20"/>
              <w:rPr>
                <w:rFonts w:ascii="Verdana" w:hAnsi="Verdana" w:cs="Arial"/>
                <w:bCs/>
                <w:sz w:val="18"/>
                <w:szCs w:val="18"/>
              </w:rPr>
            </w:pPr>
            <w:r>
              <w:rPr>
                <w:rFonts w:ascii="Verdana" w:hAnsi="Verdana" w:cs="Arial"/>
                <w:bCs/>
                <w:sz w:val="18"/>
                <w:szCs w:val="18"/>
              </w:rPr>
              <w:t>Anforderungen nach RAL-GZ 426 werden eingehalten</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2EA33976" w14:textId="77777777" w:rsidR="00045968" w:rsidRPr="00DB3BF5" w:rsidRDefault="00045968"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46D986A5" w14:textId="77777777" w:rsidR="00F614DD" w:rsidRDefault="00F614DD" w:rsidP="005C1E60">
      <w:pPr>
        <w:rPr>
          <w:rFonts w:ascii="Verdana" w:hAnsi="Verdana"/>
          <w:b/>
          <w:bCs/>
          <w:sz w:val="18"/>
          <w:szCs w:val="18"/>
          <w:u w:val="single"/>
        </w:rPr>
      </w:pPr>
    </w:p>
    <w:p w14:paraId="55FFAE8D" w14:textId="07D6647B" w:rsidR="00167D3F" w:rsidRDefault="00167D3F" w:rsidP="005C1E60">
      <w:pPr>
        <w:rPr>
          <w:rFonts w:ascii="Verdana" w:hAnsi="Verdana"/>
          <w:b/>
          <w:bCs/>
          <w:sz w:val="18"/>
          <w:szCs w:val="18"/>
          <w:u w:val="single"/>
        </w:rPr>
      </w:pPr>
      <w:r>
        <w:rPr>
          <w:rFonts w:ascii="Verdana" w:hAnsi="Verdana"/>
          <w:b/>
          <w:bCs/>
          <w:sz w:val="18"/>
          <w:szCs w:val="18"/>
          <w:u w:val="single"/>
        </w:rPr>
        <w:t>3.5.1 Rücknahmesysteme (optional)</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167D3F" w:rsidRPr="005C1E60" w14:paraId="3669EF59" w14:textId="77777777" w:rsidTr="0009384E">
        <w:trPr>
          <w:trHeight w:val="159"/>
        </w:trPr>
        <w:tc>
          <w:tcPr>
            <w:tcW w:w="9448" w:type="dxa"/>
            <w:tcBorders>
              <w:top w:val="nil"/>
              <w:left w:val="nil"/>
              <w:bottom w:val="nil"/>
            </w:tcBorders>
          </w:tcPr>
          <w:p w14:paraId="6F2D67FE" w14:textId="122E8285" w:rsidR="00167D3F" w:rsidRPr="00DB51B5" w:rsidRDefault="00167D3F" w:rsidP="0022694A">
            <w:pPr>
              <w:rPr>
                <w:rFonts w:ascii="Verdana" w:hAnsi="Verdana"/>
                <w:bCs/>
                <w:sz w:val="18"/>
                <w:szCs w:val="18"/>
              </w:rPr>
            </w:pPr>
            <w:r>
              <w:rPr>
                <w:rFonts w:ascii="Verdana" w:hAnsi="Verdana"/>
                <w:bCs/>
                <w:sz w:val="18"/>
                <w:szCs w:val="18"/>
              </w:rPr>
              <w:t xml:space="preserve">Teilnahme an einem herstellerübergreifenden Rücknahmesystem?                                                 ja </w:t>
            </w:r>
          </w:p>
        </w:tc>
        <w:tc>
          <w:tcPr>
            <w:tcW w:w="440" w:type="dxa"/>
            <w:shd w:val="clear" w:color="auto" w:fill="E5EFFB"/>
            <w:vAlign w:val="center"/>
          </w:tcPr>
          <w:p w14:paraId="3BFB654C" w14:textId="77777777" w:rsidR="00167D3F" w:rsidRPr="005C1E60" w:rsidRDefault="00167D3F"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167D3F" w14:paraId="3CE57E48" w14:textId="77777777" w:rsidTr="0009384E">
        <w:trPr>
          <w:trHeight w:val="164"/>
        </w:trPr>
        <w:tc>
          <w:tcPr>
            <w:tcW w:w="9448" w:type="dxa"/>
            <w:tcBorders>
              <w:top w:val="nil"/>
              <w:left w:val="nil"/>
              <w:bottom w:val="nil"/>
            </w:tcBorders>
          </w:tcPr>
          <w:p w14:paraId="191001E6" w14:textId="77777777" w:rsidR="00167D3F" w:rsidRDefault="00167D3F" w:rsidP="0022694A">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1625A2DC" w14:textId="77777777" w:rsidR="00167D3F" w:rsidRDefault="00167D3F"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37B4C0EA" w14:textId="77777777" w:rsidR="00167D3F" w:rsidRDefault="00167D3F" w:rsidP="00167D3F">
      <w:pPr>
        <w:rPr>
          <w:rFonts w:ascii="Verdana" w:hAnsi="Verdana"/>
          <w:sz w:val="18"/>
          <w:szCs w:val="18"/>
        </w:rPr>
      </w:pPr>
      <w:r>
        <w:rPr>
          <w:rFonts w:ascii="Verdana" w:hAnsi="Verdana"/>
          <w:sz w:val="18"/>
          <w:szCs w:val="18"/>
        </w:rPr>
        <w:t>Falls ja,</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9384E" w:rsidRPr="00F02653" w14:paraId="0626E067" w14:textId="77777777" w:rsidTr="0009384E">
        <w:trPr>
          <w:trHeight w:val="268"/>
        </w:trPr>
        <w:tc>
          <w:tcPr>
            <w:tcW w:w="9498" w:type="dxa"/>
            <w:tcBorders>
              <w:top w:val="nil"/>
              <w:left w:val="nil"/>
              <w:bottom w:val="nil"/>
            </w:tcBorders>
          </w:tcPr>
          <w:p w14:paraId="2C59B5B7" w14:textId="4DF861A4" w:rsidR="00167D3F" w:rsidRPr="00DB51B5" w:rsidRDefault="0009384E" w:rsidP="0022694A">
            <w:pPr>
              <w:rPr>
                <w:rFonts w:ascii="Verdana" w:hAnsi="Verdana"/>
                <w:bCs/>
                <w:sz w:val="18"/>
                <w:szCs w:val="18"/>
              </w:rPr>
            </w:pPr>
            <w:r>
              <w:rPr>
                <w:rFonts w:ascii="Verdana" w:hAnsi="Verdana"/>
                <w:bCs/>
                <w:sz w:val="18"/>
                <w:szCs w:val="18"/>
              </w:rPr>
              <w:t xml:space="preserve">werden die Anforderungen an Rücknahmesysteme eingehalten. Die Teilnahmebestätigung durch das System und entsprechende Kundeninformationen sind </w:t>
            </w:r>
            <w:r w:rsidR="005F4490">
              <w:rPr>
                <w:rFonts w:ascii="Verdana" w:hAnsi="Verdana"/>
                <w:bCs/>
                <w:sz w:val="18"/>
                <w:szCs w:val="18"/>
              </w:rPr>
              <w:t>beigefügt</w:t>
            </w:r>
            <w:r>
              <w:rPr>
                <w:rFonts w:ascii="Verdana" w:hAnsi="Verdana"/>
                <w:bCs/>
                <w:sz w:val="18"/>
                <w:szCs w:val="18"/>
              </w:rPr>
              <w:t>.</w:t>
            </w:r>
          </w:p>
        </w:tc>
        <w:tc>
          <w:tcPr>
            <w:tcW w:w="425" w:type="dxa"/>
            <w:shd w:val="clear" w:color="auto" w:fill="E5EFFB"/>
            <w:vAlign w:val="center"/>
          </w:tcPr>
          <w:p w14:paraId="089CE5C1" w14:textId="77777777" w:rsidR="00167D3F" w:rsidRPr="00F02653" w:rsidRDefault="00167D3F"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2CA0D8F1" w14:textId="77777777" w:rsidR="00167D3F" w:rsidRDefault="00167D3F" w:rsidP="005C1E60">
      <w:pPr>
        <w:rPr>
          <w:rFonts w:ascii="Verdana" w:hAnsi="Verdana"/>
          <w:b/>
          <w:bCs/>
          <w:sz w:val="18"/>
          <w:szCs w:val="18"/>
          <w:u w:val="single"/>
        </w:rPr>
      </w:pPr>
    </w:p>
    <w:p w14:paraId="1D26E141" w14:textId="123BD479" w:rsidR="00167D3F" w:rsidRDefault="0009384E" w:rsidP="005C1E60">
      <w:pPr>
        <w:rPr>
          <w:rFonts w:ascii="Verdana" w:hAnsi="Verdana"/>
          <w:b/>
          <w:bCs/>
          <w:sz w:val="18"/>
          <w:szCs w:val="18"/>
          <w:u w:val="single"/>
        </w:rPr>
      </w:pPr>
      <w:r>
        <w:rPr>
          <w:rFonts w:ascii="Verdana" w:hAnsi="Verdana"/>
          <w:b/>
          <w:bCs/>
          <w:sz w:val="18"/>
          <w:szCs w:val="18"/>
          <w:u w:val="single"/>
        </w:rPr>
        <w:t>3.6 Werbeaussagen</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9384E" w:rsidRPr="00F02653" w14:paraId="54165E5B" w14:textId="77777777" w:rsidTr="0022694A">
        <w:trPr>
          <w:trHeight w:val="268"/>
        </w:trPr>
        <w:tc>
          <w:tcPr>
            <w:tcW w:w="9498" w:type="dxa"/>
            <w:tcBorders>
              <w:top w:val="nil"/>
              <w:left w:val="nil"/>
              <w:bottom w:val="nil"/>
            </w:tcBorders>
          </w:tcPr>
          <w:p w14:paraId="0D701C50" w14:textId="53A49240" w:rsidR="0009384E" w:rsidRPr="00DB51B5" w:rsidRDefault="0009384E" w:rsidP="0022694A">
            <w:pPr>
              <w:rPr>
                <w:rFonts w:ascii="Verdana" w:hAnsi="Verdana"/>
                <w:bCs/>
                <w:sz w:val="18"/>
                <w:szCs w:val="18"/>
              </w:rPr>
            </w:pPr>
            <w:r>
              <w:rPr>
                <w:rFonts w:ascii="Verdana" w:hAnsi="Verdana"/>
                <w:sz w:val="18"/>
                <w:szCs w:val="18"/>
              </w:rPr>
              <w:t>Werbeaussagen zum Produkt enthalten keine die Gefahren verharmlosenden Angaben im Sinne des Artikels 25 Abs. 4 der CLP-Verordnung 2008/1272/EG.</w:t>
            </w:r>
          </w:p>
        </w:tc>
        <w:tc>
          <w:tcPr>
            <w:tcW w:w="425" w:type="dxa"/>
            <w:shd w:val="clear" w:color="auto" w:fill="E5EFFB"/>
            <w:vAlign w:val="center"/>
          </w:tcPr>
          <w:p w14:paraId="20FAE455" w14:textId="77777777" w:rsidR="0009384E" w:rsidRPr="00F02653" w:rsidRDefault="0009384E"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30471630" w14:textId="77777777" w:rsidR="0009384E" w:rsidRDefault="0009384E" w:rsidP="005C1E60">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61313C" w:rsidRPr="0061313C" w14:paraId="470B8A7C" w14:textId="77777777" w:rsidTr="00D24C85">
        <w:trPr>
          <w:trHeight w:val="268"/>
        </w:trPr>
        <w:tc>
          <w:tcPr>
            <w:tcW w:w="9498" w:type="dxa"/>
            <w:tcBorders>
              <w:top w:val="nil"/>
              <w:left w:val="nil"/>
              <w:bottom w:val="nil"/>
            </w:tcBorders>
          </w:tcPr>
          <w:p w14:paraId="2DDACA8F" w14:textId="2946D963" w:rsidR="0061313C" w:rsidRPr="0061313C" w:rsidRDefault="0061313C" w:rsidP="0061313C">
            <w:pPr>
              <w:rPr>
                <w:rFonts w:ascii="Verdana" w:hAnsi="Verdana"/>
                <w:sz w:val="18"/>
                <w:szCs w:val="18"/>
              </w:rPr>
            </w:pPr>
            <w:r w:rsidRPr="0061313C">
              <w:rPr>
                <w:rFonts w:ascii="Verdana" w:hAnsi="Verdana"/>
                <w:sz w:val="18"/>
                <w:szCs w:val="18"/>
              </w:rPr>
              <w:t>Es werden keine Werbeaussagen, die Namensteile oder Bezeichnungen enthalten wie „Bio-</w:t>
            </w:r>
            <w:r w:rsidR="00B3125E">
              <w:rPr>
                <w:rFonts w:ascii="Verdana" w:hAnsi="Verdana"/>
                <w:sz w:val="18"/>
                <w:szCs w:val="18"/>
              </w:rPr>
              <w:t>/</w:t>
            </w:r>
            <w:proofErr w:type="spellStart"/>
            <w:r w:rsidR="00B3125E">
              <w:rPr>
                <w:rFonts w:ascii="Verdana" w:hAnsi="Verdana"/>
                <w:sz w:val="18"/>
                <w:szCs w:val="18"/>
              </w:rPr>
              <w:t>Organic</w:t>
            </w:r>
            <w:proofErr w:type="spellEnd"/>
            <w:r w:rsidR="00B3125E">
              <w:rPr>
                <w:rFonts w:ascii="Verdana" w:hAnsi="Verdana"/>
                <w:sz w:val="18"/>
                <w:szCs w:val="18"/>
              </w:rPr>
              <w:t>-</w:t>
            </w:r>
            <w:r w:rsidRPr="0061313C">
              <w:rPr>
                <w:rFonts w:ascii="Verdana" w:hAnsi="Verdana"/>
                <w:sz w:val="18"/>
                <w:szCs w:val="18"/>
              </w:rPr>
              <w:t>“, „Fung- “, „Anti-“, oder „Nano-“ u. ä. verwendet</w:t>
            </w:r>
            <w:r>
              <w:rPr>
                <w:rFonts w:ascii="Verdana" w:hAnsi="Verdana"/>
                <w:sz w:val="18"/>
                <w:szCs w:val="18"/>
              </w:rPr>
              <w:t>.</w:t>
            </w:r>
          </w:p>
        </w:tc>
        <w:tc>
          <w:tcPr>
            <w:tcW w:w="425" w:type="dxa"/>
            <w:shd w:val="clear" w:color="auto" w:fill="E5EFFB"/>
            <w:vAlign w:val="center"/>
          </w:tcPr>
          <w:p w14:paraId="3D998EE4" w14:textId="77777777" w:rsidR="0061313C" w:rsidRPr="0061313C" w:rsidRDefault="0061313C" w:rsidP="0061313C">
            <w:pPr>
              <w:spacing w:before="60" w:after="60"/>
              <w:jc w:val="center"/>
              <w:rPr>
                <w:rFonts w:ascii="Verdana" w:hAnsi="Verdana"/>
                <w:sz w:val="18"/>
                <w:szCs w:val="18"/>
              </w:rPr>
            </w:pPr>
            <w:r w:rsidRPr="0061313C">
              <w:rPr>
                <w:rFonts w:ascii="Verdana" w:hAnsi="Verdana"/>
                <w:sz w:val="18"/>
                <w:szCs w:val="18"/>
              </w:rPr>
              <w:fldChar w:fldCharType="begin">
                <w:ffData>
                  <w:name w:val="Kontrollkästchen110"/>
                  <w:enabled/>
                  <w:calcOnExit w:val="0"/>
                  <w:checkBox>
                    <w:sizeAuto/>
                    <w:default w:val="0"/>
                  </w:checkBox>
                </w:ffData>
              </w:fldChar>
            </w:r>
            <w:r w:rsidRPr="0061313C">
              <w:rPr>
                <w:rFonts w:ascii="Verdana" w:hAnsi="Verdana"/>
                <w:sz w:val="18"/>
                <w:szCs w:val="18"/>
              </w:rPr>
              <w:instrText xml:space="preserve"> FORMCHECKBOX </w:instrText>
            </w:r>
            <w:r w:rsidRPr="0061313C">
              <w:rPr>
                <w:rFonts w:ascii="Verdana" w:hAnsi="Verdana"/>
                <w:sz w:val="18"/>
                <w:szCs w:val="18"/>
              </w:rPr>
            </w:r>
            <w:r w:rsidRPr="0061313C">
              <w:rPr>
                <w:rFonts w:ascii="Verdana" w:hAnsi="Verdana"/>
                <w:sz w:val="18"/>
                <w:szCs w:val="18"/>
              </w:rPr>
              <w:fldChar w:fldCharType="separate"/>
            </w:r>
            <w:r w:rsidRPr="0061313C">
              <w:rPr>
                <w:rFonts w:ascii="Verdana" w:hAnsi="Verdana"/>
                <w:sz w:val="18"/>
                <w:szCs w:val="18"/>
              </w:rPr>
              <w:fldChar w:fldCharType="end"/>
            </w:r>
          </w:p>
        </w:tc>
      </w:tr>
    </w:tbl>
    <w:p w14:paraId="2B738FA2" w14:textId="77777777" w:rsidR="0061313C" w:rsidRDefault="0061313C" w:rsidP="005C1E60">
      <w:pPr>
        <w:rPr>
          <w:rFonts w:ascii="Verdana" w:hAnsi="Verdana"/>
          <w:b/>
          <w:bCs/>
          <w:sz w:val="18"/>
          <w:szCs w:val="18"/>
          <w:u w:val="single"/>
        </w:rPr>
      </w:pPr>
    </w:p>
    <w:p w14:paraId="3F5E85FB" w14:textId="7DA4A0EC" w:rsidR="00167D3F" w:rsidRDefault="0009384E" w:rsidP="005C1E60">
      <w:pPr>
        <w:rPr>
          <w:rFonts w:ascii="Verdana" w:hAnsi="Verdana"/>
          <w:b/>
          <w:bCs/>
          <w:sz w:val="18"/>
          <w:szCs w:val="18"/>
          <w:u w:val="single"/>
        </w:rPr>
      </w:pPr>
      <w:r>
        <w:rPr>
          <w:rFonts w:ascii="Verdana" w:hAnsi="Verdana"/>
          <w:b/>
          <w:bCs/>
          <w:sz w:val="18"/>
          <w:szCs w:val="18"/>
          <w:u w:val="single"/>
        </w:rPr>
        <w:t>3.7 Deklaration und Verbraucherinformation</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680E63" w:rsidRPr="00F02653" w14:paraId="26FDCF68" w14:textId="77777777" w:rsidTr="0022694A">
        <w:trPr>
          <w:trHeight w:val="268"/>
        </w:trPr>
        <w:tc>
          <w:tcPr>
            <w:tcW w:w="9498" w:type="dxa"/>
            <w:tcBorders>
              <w:top w:val="nil"/>
              <w:left w:val="nil"/>
              <w:bottom w:val="nil"/>
            </w:tcBorders>
          </w:tcPr>
          <w:p w14:paraId="74263E74" w14:textId="1A463A39" w:rsidR="00680E63" w:rsidRPr="00DB51B5" w:rsidRDefault="00680E63" w:rsidP="0022694A">
            <w:pPr>
              <w:rPr>
                <w:rFonts w:ascii="Verdana" w:hAnsi="Verdana"/>
                <w:bCs/>
                <w:sz w:val="18"/>
                <w:szCs w:val="18"/>
              </w:rPr>
            </w:pPr>
            <w:r>
              <w:rPr>
                <w:rFonts w:ascii="Verdana" w:hAnsi="Verdana"/>
                <w:bCs/>
                <w:sz w:val="18"/>
                <w:szCs w:val="18"/>
              </w:rPr>
              <w:t>Die Deklaration des Produkts entspricht den Anforderungen gemäß DIN EN ISO 10874 und enthält alle in 3.7 der Vergabekriterien geforderten Angaben.</w:t>
            </w:r>
          </w:p>
        </w:tc>
        <w:tc>
          <w:tcPr>
            <w:tcW w:w="425" w:type="dxa"/>
            <w:shd w:val="clear" w:color="auto" w:fill="E5EFFB"/>
            <w:vAlign w:val="center"/>
          </w:tcPr>
          <w:p w14:paraId="7A36E50B" w14:textId="77777777" w:rsidR="00680E63" w:rsidRPr="00F02653" w:rsidRDefault="00680E63"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186E3EAC" w14:textId="77777777" w:rsidR="0048371F" w:rsidRDefault="0048371F" w:rsidP="005C1E60">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680E63" w:rsidRPr="00F02653" w14:paraId="287FFF85" w14:textId="77777777" w:rsidTr="0022694A">
        <w:trPr>
          <w:trHeight w:val="268"/>
        </w:trPr>
        <w:tc>
          <w:tcPr>
            <w:tcW w:w="9498" w:type="dxa"/>
            <w:tcBorders>
              <w:top w:val="nil"/>
              <w:left w:val="nil"/>
              <w:bottom w:val="nil"/>
            </w:tcBorders>
          </w:tcPr>
          <w:p w14:paraId="6FC3C971" w14:textId="0B0AB503" w:rsidR="00680E63" w:rsidRPr="00DB51B5" w:rsidRDefault="00680E63" w:rsidP="0022694A">
            <w:pPr>
              <w:rPr>
                <w:rFonts w:ascii="Verdana" w:hAnsi="Verdana"/>
                <w:bCs/>
                <w:sz w:val="18"/>
                <w:szCs w:val="18"/>
              </w:rPr>
            </w:pPr>
            <w:r>
              <w:rPr>
                <w:rFonts w:ascii="Verdana" w:hAnsi="Verdana"/>
                <w:bCs/>
                <w:sz w:val="18"/>
                <w:szCs w:val="18"/>
              </w:rPr>
              <w:t>Die in 3.7 der Vergabekriterien geforderten Hinweise und Empfehlungen werden dem Produkt als Kurzfassung beigefügt.</w:t>
            </w:r>
          </w:p>
        </w:tc>
        <w:tc>
          <w:tcPr>
            <w:tcW w:w="425" w:type="dxa"/>
            <w:shd w:val="clear" w:color="auto" w:fill="E5EFFB"/>
            <w:vAlign w:val="center"/>
          </w:tcPr>
          <w:p w14:paraId="4513ED36" w14:textId="77777777" w:rsidR="00680E63" w:rsidRPr="00F02653" w:rsidRDefault="00680E63"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4C18AFFE" w14:textId="77777777" w:rsidR="00680E63" w:rsidRDefault="00680E63" w:rsidP="005C1E60">
      <w:pPr>
        <w:rPr>
          <w:rFonts w:ascii="Verdana" w:hAnsi="Verdana"/>
          <w:b/>
          <w:bCs/>
          <w:sz w:val="18"/>
          <w:szCs w:val="18"/>
          <w:u w:val="single"/>
        </w:rPr>
      </w:pPr>
    </w:p>
    <w:p w14:paraId="7CDC103E" w14:textId="77777777" w:rsidR="00370BB5" w:rsidRDefault="00370BB5" w:rsidP="005C1E60">
      <w:pPr>
        <w:rPr>
          <w:rFonts w:ascii="Verdana" w:hAnsi="Verdana"/>
          <w:b/>
          <w:bCs/>
          <w:sz w:val="18"/>
          <w:szCs w:val="18"/>
          <w:u w:val="single"/>
        </w:rPr>
      </w:pPr>
    </w:p>
    <w:p w14:paraId="2E6C4AA2" w14:textId="77777777" w:rsidR="00370BB5" w:rsidRDefault="00370BB5" w:rsidP="005C1E60">
      <w:pPr>
        <w:rPr>
          <w:rFonts w:ascii="Verdana" w:hAnsi="Verdana"/>
          <w:b/>
          <w:bCs/>
          <w:sz w:val="18"/>
          <w:szCs w:val="18"/>
          <w:u w:val="single"/>
        </w:rPr>
      </w:pPr>
    </w:p>
    <w:p w14:paraId="150C3D7C" w14:textId="77777777" w:rsidR="00370BB5" w:rsidRPr="000A2194" w:rsidRDefault="00370BB5" w:rsidP="005C1E60">
      <w:pPr>
        <w:rPr>
          <w:rFonts w:ascii="Verdana" w:hAnsi="Verdana"/>
          <w:b/>
          <w:bCs/>
          <w:sz w:val="18"/>
          <w:szCs w:val="18"/>
          <w:u w:val="single"/>
        </w:rPr>
      </w:pPr>
    </w:p>
    <w:tbl>
      <w:tblPr>
        <w:tblStyle w:val="Tabellenraster"/>
        <w:tblW w:w="9915" w:type="dxa"/>
        <w:tblCellMar>
          <w:top w:w="28" w:type="dxa"/>
          <w:left w:w="28" w:type="dxa"/>
          <w:bottom w:w="28" w:type="dxa"/>
          <w:right w:w="28" w:type="dxa"/>
        </w:tblCellMar>
        <w:tblLook w:val="04A0" w:firstRow="1" w:lastRow="0" w:firstColumn="1" w:lastColumn="0" w:noHBand="0" w:noVBand="1"/>
      </w:tblPr>
      <w:tblGrid>
        <w:gridCol w:w="9498"/>
        <w:gridCol w:w="417"/>
      </w:tblGrid>
      <w:tr w:rsidR="00485A18" w:rsidRPr="005C1E60" w14:paraId="3831219E" w14:textId="77777777" w:rsidTr="0022694A">
        <w:trPr>
          <w:trHeight w:val="409"/>
        </w:trPr>
        <w:tc>
          <w:tcPr>
            <w:tcW w:w="9498" w:type="dxa"/>
            <w:tcBorders>
              <w:top w:val="nil"/>
              <w:left w:val="nil"/>
              <w:bottom w:val="nil"/>
            </w:tcBorders>
          </w:tcPr>
          <w:p w14:paraId="0292305F" w14:textId="77777777" w:rsidR="00485A18" w:rsidRPr="005C1E60" w:rsidRDefault="00485A18" w:rsidP="0022694A">
            <w:pPr>
              <w:rPr>
                <w:rFonts w:ascii="Verdana" w:hAnsi="Verdana"/>
                <w:b/>
                <w:sz w:val="18"/>
                <w:szCs w:val="18"/>
              </w:rPr>
            </w:pPr>
            <w:r w:rsidRPr="00703535">
              <w:rPr>
                <w:rFonts w:ascii="Verdana" w:hAnsi="Verdana"/>
                <w:b/>
                <w:color w:val="FF0000"/>
                <w:sz w:val="18"/>
                <w:szCs w:val="18"/>
              </w:rPr>
              <w:t>Hiermit erklären wir die Einhaltung aller Anforderung gemäß Abschnitt 3 der Vergabekriterien.</w:t>
            </w:r>
          </w:p>
        </w:tc>
        <w:tc>
          <w:tcPr>
            <w:tcW w:w="417" w:type="dxa"/>
            <w:shd w:val="clear" w:color="auto" w:fill="E5EFFB"/>
            <w:vAlign w:val="center"/>
          </w:tcPr>
          <w:p w14:paraId="3D5670C6" w14:textId="77777777" w:rsidR="00485A18" w:rsidRPr="005C1E60" w:rsidRDefault="00485A1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FE37207" w14:textId="77777777" w:rsidR="00485A18" w:rsidRPr="00A56751" w:rsidRDefault="00485A18" w:rsidP="00485A18">
      <w:pPr>
        <w:rPr>
          <w:rFonts w:ascii="Verdana" w:hAnsi="Verdana"/>
          <w:sz w:val="18"/>
          <w:szCs w:val="18"/>
        </w:rPr>
      </w:pPr>
    </w:p>
    <w:p w14:paraId="5B8A5DF6" w14:textId="77777777" w:rsidR="0032696A" w:rsidRDefault="0032696A" w:rsidP="0032696A">
      <w:pPr>
        <w:rPr>
          <w:rFonts w:ascii="Verdana" w:hAnsi="Verdana"/>
          <w:b/>
          <w:sz w:val="18"/>
          <w:szCs w:val="18"/>
          <w:u w:val="single"/>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32696A" w:rsidRPr="00934834" w14:paraId="26934A76" w14:textId="77777777" w:rsidTr="0022694A">
        <w:trPr>
          <w:trHeight w:val="488"/>
        </w:trPr>
        <w:tc>
          <w:tcPr>
            <w:tcW w:w="1273" w:type="dxa"/>
            <w:tcBorders>
              <w:top w:val="nil"/>
              <w:left w:val="nil"/>
              <w:bottom w:val="nil"/>
              <w:right w:val="single" w:sz="4" w:space="0" w:color="auto"/>
            </w:tcBorders>
            <w:vAlign w:val="center"/>
            <w:hideMark/>
          </w:tcPr>
          <w:p w14:paraId="66439DF3" w14:textId="77777777" w:rsidR="0032696A" w:rsidRPr="00934834" w:rsidRDefault="0032696A" w:rsidP="0022694A">
            <w:pPr>
              <w:rPr>
                <w:rFonts w:ascii="Verdana" w:hAnsi="Verdana" w:cs="Arial"/>
                <w:b/>
                <w:color w:val="000000"/>
              </w:rPr>
            </w:pPr>
            <w:r w:rsidRPr="00934834">
              <w:rPr>
                <w:rFonts w:ascii="Verdana" w:hAnsi="Verdana" w:cs="Arial"/>
                <w:b/>
                <w:color w:val="000000"/>
              </w:rPr>
              <w:t>Ort: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B0F6F95" w14:textId="77777777" w:rsidR="0032696A" w:rsidRPr="00934834" w:rsidRDefault="0032696A" w:rsidP="0022694A">
            <w:pPr>
              <w:rPr>
                <w:rFonts w:ascii="Verdana" w:hAnsi="Verdana" w:cs="Arial"/>
                <w:color w:val="000000"/>
              </w:rPr>
            </w:pPr>
            <w:r w:rsidRPr="00934834">
              <w:rPr>
                <w:rFonts w:ascii="Verdana" w:hAnsi="Verdana" w:cs="Arial"/>
                <w:color w:val="000000"/>
              </w:rPr>
              <w:fldChar w:fldCharType="begin">
                <w:ffData>
                  <w:name w:val="Text18"/>
                  <w:enabled/>
                  <w:calcOnExit w:val="0"/>
                  <w:textInput/>
                </w:ffData>
              </w:fldChar>
            </w:r>
            <w:bookmarkStart w:id="9" w:name="Text18"/>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olor w:val="000000"/>
              </w:rPr>
              <w:fldChar w:fldCharType="end"/>
            </w:r>
            <w:bookmarkEnd w:id="9"/>
          </w:p>
        </w:tc>
        <w:tc>
          <w:tcPr>
            <w:tcW w:w="448" w:type="dxa"/>
            <w:tcBorders>
              <w:top w:val="nil"/>
              <w:left w:val="single" w:sz="4" w:space="0" w:color="auto"/>
              <w:bottom w:val="nil"/>
              <w:right w:val="single" w:sz="4" w:space="0" w:color="auto"/>
            </w:tcBorders>
          </w:tcPr>
          <w:p w14:paraId="2A388E15" w14:textId="77777777" w:rsidR="0032696A" w:rsidRPr="00934834" w:rsidRDefault="0032696A" w:rsidP="0022694A">
            <w:pPr>
              <w:jc w:val="center"/>
              <w:rPr>
                <w:rFonts w:ascii="Verdana" w:hAnsi="Verdana" w:cs="Arial"/>
                <w:b/>
                <w:color w:val="000000"/>
              </w:rPr>
            </w:pPr>
          </w:p>
        </w:tc>
        <w:sdt>
          <w:sdtPr>
            <w:rPr>
              <w:rFonts w:ascii="Verdana" w:hAnsi="Verdana" w:cs="Arial"/>
              <w:b/>
              <w:color w:val="000000"/>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56AF8522" w14:textId="77777777" w:rsidR="0032696A" w:rsidRPr="00934834" w:rsidRDefault="0032696A" w:rsidP="0022694A">
                <w:pPr>
                  <w:rPr>
                    <w:rFonts w:ascii="Verdana" w:hAnsi="Verdana" w:cs="Arial"/>
                    <w:b/>
                    <w:color w:val="000000"/>
                  </w:rPr>
                </w:pPr>
                <w:r w:rsidRPr="00934834">
                  <w:rPr>
                    <w:rFonts w:ascii="Verdana" w:hAnsi="Verdana" w:cs="Arial"/>
                    <w:b/>
                    <w:noProof/>
                    <w:color w:val="000000"/>
                  </w:rPr>
                  <w:drawing>
                    <wp:inline distT="0" distB="0" distL="0" distR="0" wp14:anchorId="21E408B5" wp14:editId="442EC5B8">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32696A" w:rsidRPr="00934834" w14:paraId="20A35314" w14:textId="77777777" w:rsidTr="0022694A">
        <w:tc>
          <w:tcPr>
            <w:tcW w:w="1273" w:type="dxa"/>
            <w:tcBorders>
              <w:top w:val="nil"/>
              <w:left w:val="nil"/>
              <w:bottom w:val="nil"/>
              <w:right w:val="nil"/>
            </w:tcBorders>
            <w:vAlign w:val="center"/>
          </w:tcPr>
          <w:p w14:paraId="7B9C53ED" w14:textId="77777777" w:rsidR="0032696A" w:rsidRPr="00934834" w:rsidRDefault="0032696A" w:rsidP="0022694A">
            <w:pPr>
              <w:rPr>
                <w:rFonts w:ascii="Verdana" w:hAnsi="Verdana" w:cs="Arial"/>
                <w:b/>
                <w:color w:val="000000"/>
              </w:rPr>
            </w:pPr>
          </w:p>
        </w:tc>
        <w:tc>
          <w:tcPr>
            <w:tcW w:w="2030" w:type="dxa"/>
            <w:tcBorders>
              <w:top w:val="single" w:sz="4" w:space="0" w:color="auto"/>
              <w:left w:val="nil"/>
              <w:bottom w:val="nil"/>
              <w:right w:val="nil"/>
            </w:tcBorders>
            <w:vAlign w:val="center"/>
          </w:tcPr>
          <w:p w14:paraId="374C9ABE" w14:textId="77777777" w:rsidR="0032696A" w:rsidRPr="00934834" w:rsidRDefault="0032696A" w:rsidP="0022694A">
            <w:pPr>
              <w:jc w:val="center"/>
              <w:rPr>
                <w:rFonts w:ascii="Verdana" w:hAnsi="Verdana" w:cs="Arial"/>
                <w:b/>
                <w:color w:val="000000"/>
              </w:rPr>
            </w:pPr>
          </w:p>
        </w:tc>
        <w:tc>
          <w:tcPr>
            <w:tcW w:w="448" w:type="dxa"/>
            <w:tcBorders>
              <w:top w:val="nil"/>
              <w:left w:val="nil"/>
              <w:bottom w:val="nil"/>
              <w:right w:val="single" w:sz="4" w:space="0" w:color="auto"/>
            </w:tcBorders>
          </w:tcPr>
          <w:p w14:paraId="10D93761" w14:textId="77777777" w:rsidR="0032696A" w:rsidRPr="00934834" w:rsidRDefault="0032696A" w:rsidP="0022694A">
            <w:pPr>
              <w:jc w:val="center"/>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E3B3C" w14:textId="77777777" w:rsidR="0032696A" w:rsidRPr="00934834" w:rsidRDefault="0032696A" w:rsidP="0022694A">
            <w:pPr>
              <w:rPr>
                <w:rFonts w:ascii="Verdana" w:hAnsi="Verdana" w:cs="Arial"/>
                <w:b/>
                <w:color w:val="000000"/>
              </w:rPr>
            </w:pPr>
          </w:p>
        </w:tc>
      </w:tr>
      <w:tr w:rsidR="0032696A" w:rsidRPr="00934834" w14:paraId="5B1E47E5" w14:textId="77777777" w:rsidTr="0022694A">
        <w:trPr>
          <w:trHeight w:val="1261"/>
        </w:trPr>
        <w:tc>
          <w:tcPr>
            <w:tcW w:w="1273" w:type="dxa"/>
            <w:tcBorders>
              <w:top w:val="nil"/>
              <w:left w:val="nil"/>
              <w:bottom w:val="nil"/>
              <w:right w:val="nil"/>
            </w:tcBorders>
            <w:vAlign w:val="center"/>
            <w:hideMark/>
          </w:tcPr>
          <w:p w14:paraId="34B6D77F" w14:textId="77777777" w:rsidR="0032696A" w:rsidRPr="00934834" w:rsidRDefault="0032696A" w:rsidP="0022694A">
            <w:pPr>
              <w:rPr>
                <w:rFonts w:ascii="Verdana" w:hAnsi="Verdana" w:cs="Arial"/>
                <w:b/>
                <w:color w:val="000000"/>
              </w:rPr>
            </w:pPr>
            <w:r w:rsidRPr="00934834">
              <w:rPr>
                <w:rFonts w:ascii="Verdana" w:hAnsi="Verdana" w:cs="Arial"/>
                <w:b/>
                <w:color w:val="000000"/>
              </w:rPr>
              <w:t>Datum:</w:t>
            </w:r>
          </w:p>
        </w:tc>
        <w:tc>
          <w:tcPr>
            <w:tcW w:w="2030" w:type="dxa"/>
            <w:tcBorders>
              <w:top w:val="nil"/>
              <w:left w:val="nil"/>
              <w:bottom w:val="nil"/>
              <w:right w:val="nil"/>
            </w:tcBorders>
            <w:vAlign w:val="center"/>
            <w:hideMark/>
          </w:tcPr>
          <w:p w14:paraId="6575E393" w14:textId="77777777" w:rsidR="0032696A" w:rsidRPr="00934834" w:rsidRDefault="0032696A" w:rsidP="0022694A">
            <w:pPr>
              <w:rPr>
                <w:rFonts w:ascii="Verdana" w:hAnsi="Verdana" w:cs="Arial"/>
                <w:color w:val="000000"/>
              </w:rPr>
            </w:pPr>
            <w:r w:rsidRPr="00934834">
              <w:rPr>
                <w:rFonts w:ascii="Verdana" w:hAnsi="Verdana" w:cs="Arial"/>
                <w:color w:val="000000"/>
              </w:rPr>
              <w:fldChar w:fldCharType="begin">
                <w:ffData>
                  <w:name w:val="Text19"/>
                  <w:enabled/>
                  <w:calcOnExit w:val="0"/>
                  <w:textInput>
                    <w:type w:val="date"/>
                    <w:format w:val="dd.MM.yyyy"/>
                  </w:textInput>
                </w:ffData>
              </w:fldChar>
            </w:r>
            <w:bookmarkStart w:id="10" w:name="Text19"/>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olor w:val="000000"/>
              </w:rPr>
              <w:fldChar w:fldCharType="end"/>
            </w:r>
            <w:bookmarkEnd w:id="10"/>
          </w:p>
        </w:tc>
        <w:tc>
          <w:tcPr>
            <w:tcW w:w="448" w:type="dxa"/>
            <w:tcBorders>
              <w:top w:val="nil"/>
              <w:left w:val="nil"/>
              <w:bottom w:val="nil"/>
              <w:right w:val="single" w:sz="4" w:space="0" w:color="auto"/>
            </w:tcBorders>
          </w:tcPr>
          <w:p w14:paraId="76A86055" w14:textId="77777777" w:rsidR="0032696A" w:rsidRPr="00934834" w:rsidRDefault="0032696A" w:rsidP="0022694A">
            <w:pPr>
              <w:jc w:val="right"/>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863B" w14:textId="77777777" w:rsidR="0032696A" w:rsidRPr="00934834" w:rsidRDefault="0032696A" w:rsidP="0022694A">
            <w:pPr>
              <w:rPr>
                <w:rFonts w:ascii="Verdana" w:hAnsi="Verdana" w:cs="Arial"/>
                <w:b/>
                <w:color w:val="000000"/>
              </w:rPr>
            </w:pPr>
          </w:p>
        </w:tc>
      </w:tr>
    </w:tbl>
    <w:p w14:paraId="18EDCDB9" w14:textId="751A7011" w:rsidR="0032696A" w:rsidRPr="00DC7E78" w:rsidRDefault="0032696A" w:rsidP="00DC7E78">
      <w:pPr>
        <w:spacing w:before="0" w:after="0"/>
        <w:ind w:left="2832" w:firstLine="708"/>
        <w:jc w:val="center"/>
        <w:rPr>
          <w:rFonts w:ascii="Verdana" w:eastAsia="Times New Roman" w:hAnsi="Verdana" w:cs="Arial"/>
          <w:color w:val="000000"/>
          <w:sz w:val="20"/>
          <w:szCs w:val="20"/>
          <w:lang w:eastAsia="de-DE"/>
        </w:rPr>
      </w:pPr>
      <w:r w:rsidRPr="00934834">
        <w:rPr>
          <w:rFonts w:ascii="Verdana" w:eastAsia="Times New Roman" w:hAnsi="Verdana" w:cs="Arial"/>
          <w:b/>
          <w:color w:val="000000"/>
          <w:sz w:val="20"/>
          <w:szCs w:val="20"/>
          <w:lang w:eastAsia="de-DE"/>
        </w:rPr>
        <w:t>Rechtsverbindliche Unterschrift / Firmenstempel</w:t>
      </w:r>
    </w:p>
    <w:sectPr w:rsidR="0032696A" w:rsidRPr="00DC7E78" w:rsidSect="002D20E7">
      <w:headerReference w:type="default" r:id="rId14"/>
      <w:footerReference w:type="defaul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1996B" w14:textId="77777777" w:rsidR="00BE3A84" w:rsidRDefault="00BE3A84" w:rsidP="00E02F60">
      <w:pPr>
        <w:spacing w:before="0" w:after="0"/>
      </w:pPr>
      <w:r>
        <w:separator/>
      </w:r>
    </w:p>
  </w:endnote>
  <w:endnote w:type="continuationSeparator" w:id="0">
    <w:p w14:paraId="7CD650B7" w14:textId="77777777" w:rsidR="00BE3A84" w:rsidRDefault="00BE3A84"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Pro">
    <w:panose1 w:val="020B0504020201010104"/>
    <w:charset w:val="00"/>
    <w:family w:val="swiss"/>
    <w:notTrueType/>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00B80C6A" w:rsidR="007E0226" w:rsidRPr="007E0226" w:rsidRDefault="007E0226" w:rsidP="007E0226">
            <w:pPr>
              <w:pStyle w:val="Fuzeile"/>
              <w:rPr>
                <w:rFonts w:ascii="Verdana" w:hAnsi="Verdana"/>
                <w:sz w:val="18"/>
                <w:szCs w:val="18"/>
              </w:rPr>
            </w:pPr>
            <w:r w:rsidRPr="007E0226">
              <w:rPr>
                <w:rFonts w:ascii="Verdana" w:hAnsi="Verdana"/>
                <w:sz w:val="18"/>
                <w:szCs w:val="18"/>
              </w:rPr>
              <w:t>Anlage 1</w:t>
            </w:r>
            <w:r w:rsidR="008E544D" w:rsidRPr="005C1460">
              <w:rPr>
                <w:rFonts w:ascii="Verdana" w:hAnsi="Verdana"/>
                <w:sz w:val="18"/>
                <w:szCs w:val="18"/>
              </w:rPr>
              <w:t xml:space="preserve">, Version </w:t>
            </w:r>
            <w:r w:rsidR="00E93392">
              <w:rPr>
                <w:rFonts w:ascii="Verdana" w:hAnsi="Verdana"/>
                <w:sz w:val="18"/>
                <w:szCs w:val="18"/>
              </w:rPr>
              <w:t>2</w:t>
            </w:r>
            <w:r w:rsidRPr="007E0226">
              <w:rPr>
                <w:rFonts w:ascii="Verdana" w:hAnsi="Verdana"/>
                <w:sz w:val="18"/>
                <w:szCs w:val="18"/>
              </w:rPr>
              <w:tab/>
            </w:r>
            <w:r w:rsidRPr="007E0226">
              <w:rPr>
                <w:rFonts w:ascii="Verdana" w:hAnsi="Verdana"/>
                <w:bCs/>
                <w:sz w:val="18"/>
                <w:szCs w:val="18"/>
              </w:rPr>
              <w:fldChar w:fldCharType="begin"/>
            </w:r>
            <w:r w:rsidRPr="007E0226">
              <w:rPr>
                <w:rFonts w:ascii="Verdana" w:hAnsi="Verdana"/>
                <w:bCs/>
                <w:sz w:val="18"/>
                <w:szCs w:val="18"/>
              </w:rPr>
              <w:instrText>PAGE</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sz w:val="18"/>
                <w:szCs w:val="18"/>
              </w:rPr>
              <w:t xml:space="preserve"> / </w:t>
            </w:r>
            <w:r w:rsidRPr="007E0226">
              <w:rPr>
                <w:rFonts w:ascii="Verdana" w:hAnsi="Verdana"/>
                <w:bCs/>
                <w:sz w:val="18"/>
                <w:szCs w:val="18"/>
              </w:rPr>
              <w:fldChar w:fldCharType="begin"/>
            </w:r>
            <w:r w:rsidRPr="007E0226">
              <w:rPr>
                <w:rFonts w:ascii="Verdana" w:hAnsi="Verdana"/>
                <w:bCs/>
                <w:sz w:val="18"/>
                <w:szCs w:val="18"/>
              </w:rPr>
              <w:instrText>NUMPAGES</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bCs/>
                <w:sz w:val="18"/>
                <w:szCs w:val="18"/>
              </w:rPr>
              <w:tab/>
              <w:t xml:space="preserve">DE-UZ </w:t>
            </w:r>
            <w:r w:rsidR="00A844B3">
              <w:rPr>
                <w:rFonts w:ascii="Verdana" w:hAnsi="Verdana"/>
                <w:bCs/>
                <w:sz w:val="18"/>
                <w:szCs w:val="18"/>
              </w:rPr>
              <w:t>176</w:t>
            </w:r>
            <w:r w:rsidRPr="007E0226">
              <w:rPr>
                <w:rFonts w:ascii="Verdana" w:hAnsi="Verdana"/>
                <w:bCs/>
                <w:sz w:val="18"/>
                <w:szCs w:val="18"/>
              </w:rPr>
              <w:t xml:space="preserve"> Ausgabe Januar </w:t>
            </w:r>
            <w:r w:rsidR="00A844B3">
              <w:rPr>
                <w:rFonts w:ascii="Verdana" w:hAnsi="Verdana"/>
                <w:bCs/>
                <w:sz w:val="18"/>
                <w:szCs w:val="18"/>
              </w:rPr>
              <w:t>2026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D5298" w14:textId="77777777" w:rsidR="00BE3A84" w:rsidRDefault="00BE3A84" w:rsidP="00E02F60">
      <w:pPr>
        <w:spacing w:before="0" w:after="0"/>
      </w:pPr>
      <w:r>
        <w:separator/>
      </w:r>
    </w:p>
  </w:footnote>
  <w:footnote w:type="continuationSeparator" w:id="0">
    <w:p w14:paraId="48B88FAD" w14:textId="77777777" w:rsidR="00BE3A84" w:rsidRDefault="00BE3A84" w:rsidP="00E02F60">
      <w:pPr>
        <w:spacing w:before="0" w:after="0"/>
      </w:pPr>
      <w:r>
        <w:continuationSeparator/>
      </w:r>
    </w:p>
  </w:footnote>
  <w:footnote w:id="1">
    <w:p w14:paraId="135D0C14" w14:textId="02CA746E" w:rsidR="00B34E43" w:rsidRDefault="00B34E43" w:rsidP="00B34E43">
      <w:pPr>
        <w:pStyle w:val="Funotentext"/>
        <w:jc w:val="both"/>
        <w:rPr>
          <w:rFonts w:ascii="Verdana" w:hAnsi="Verdana" w:cs="Arial"/>
          <w:bCs/>
          <w:sz w:val="16"/>
          <w:szCs w:val="16"/>
        </w:rPr>
      </w:pPr>
      <w:r w:rsidRPr="00DA1B98">
        <w:rPr>
          <w:rStyle w:val="Funotenzeichen"/>
          <w:rFonts w:ascii="Verdana" w:hAnsi="Verdana"/>
          <w:sz w:val="18"/>
          <w:szCs w:val="18"/>
        </w:rPr>
        <w:footnoteRef/>
      </w:r>
      <w:r>
        <w:t xml:space="preserve"> </w:t>
      </w:r>
      <w:r w:rsidRPr="00B34E43">
        <w:rPr>
          <w:rFonts w:ascii="Verdana" w:hAnsi="Verdana" w:cs="Arial"/>
          <w:bCs/>
          <w:sz w:val="18"/>
          <w:szCs w:val="18"/>
        </w:rPr>
        <w:t>Stoffe, die dem Produkt als solche oder als Bestandteil von Gemischen zugegeben werden, um bestimmte Produkteigenschaften zu erreichen oder zu beeinflussen sowie Stoffe, die als chemische Spaltprodukte zur Erzielung der Produkteigenschaften erforderlich sind. Auf ein Minimum reduzierte Restmonomere fallen beispielsweise nicht darunter.</w:t>
      </w:r>
    </w:p>
    <w:p w14:paraId="220A5E25" w14:textId="77777777" w:rsidR="00B34E43" w:rsidRDefault="00B34E43" w:rsidP="00B34E43">
      <w:pPr>
        <w:pStyle w:val="Funoten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2DE44198"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sidRPr="00C47536">
      <w:rPr>
        <w:rFonts w:ascii="Verdana" w:hAnsi="Verdana"/>
        <w:b/>
        <w:sz w:val="18"/>
        <w:szCs w:val="18"/>
      </w:rPr>
      <w:t>Letzte Aktualisierung</w:t>
    </w:r>
    <w:r w:rsidRPr="00C47536">
      <w:rPr>
        <w:rFonts w:ascii="Verdana" w:hAnsi="Verdana"/>
        <w:b/>
        <w:sz w:val="18"/>
        <w:szCs w:val="18"/>
      </w:rPr>
      <w:t xml:space="preserve">:   </w:t>
    </w:r>
    <w:r w:rsidR="00B3125E">
      <w:rPr>
        <w:rFonts w:ascii="Verdana" w:hAnsi="Verdana"/>
        <w:b/>
        <w:sz w:val="18"/>
        <w:szCs w:val="18"/>
      </w:rPr>
      <w:t>1</w:t>
    </w:r>
    <w:r w:rsidR="00AF5211">
      <w:rPr>
        <w:rFonts w:ascii="Verdana" w:hAnsi="Verdana"/>
        <w:b/>
        <w:sz w:val="18"/>
        <w:szCs w:val="18"/>
      </w:rPr>
      <w:t>6</w:t>
    </w:r>
    <w:r w:rsidR="00C47536">
      <w:rPr>
        <w:rFonts w:ascii="Verdana" w:hAnsi="Verdana"/>
        <w:b/>
        <w:sz w:val="18"/>
        <w:szCs w:val="18"/>
      </w:rPr>
      <w:t>.03</w:t>
    </w:r>
    <w:r w:rsidR="00FB56E1">
      <w:rPr>
        <w:rFonts w:ascii="Verdana" w:hAnsi="Verdana"/>
        <w:b/>
        <w:sz w:val="18"/>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7793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VdveMZUO7l9DHu9V0FWzxeT8Uj+lKsp1bOnhWrRLauwK3MY0J6phJxi0baxc+pq1lAYQrhzP4Jx+jt9a8q+9Vw==" w:salt="vgmFRId3pkGYSHSUAfp3r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27FC4"/>
    <w:rsid w:val="00040E04"/>
    <w:rsid w:val="00044847"/>
    <w:rsid w:val="00045968"/>
    <w:rsid w:val="00062BB2"/>
    <w:rsid w:val="0006572C"/>
    <w:rsid w:val="0009384E"/>
    <w:rsid w:val="000A2194"/>
    <w:rsid w:val="000C74B5"/>
    <w:rsid w:val="0012501C"/>
    <w:rsid w:val="00133A4F"/>
    <w:rsid w:val="00167D3F"/>
    <w:rsid w:val="001775D4"/>
    <w:rsid w:val="001A124C"/>
    <w:rsid w:val="001E45A7"/>
    <w:rsid w:val="001E72FD"/>
    <w:rsid w:val="001F04C2"/>
    <w:rsid w:val="00216983"/>
    <w:rsid w:val="00230E9F"/>
    <w:rsid w:val="00240569"/>
    <w:rsid w:val="002D20E7"/>
    <w:rsid w:val="002D36F3"/>
    <w:rsid w:val="002D4A70"/>
    <w:rsid w:val="002F725E"/>
    <w:rsid w:val="00315791"/>
    <w:rsid w:val="0032696A"/>
    <w:rsid w:val="00356EE4"/>
    <w:rsid w:val="00360FCA"/>
    <w:rsid w:val="00370BB5"/>
    <w:rsid w:val="00463F45"/>
    <w:rsid w:val="0048371F"/>
    <w:rsid w:val="00485535"/>
    <w:rsid w:val="00485A18"/>
    <w:rsid w:val="0049762E"/>
    <w:rsid w:val="004B2E1D"/>
    <w:rsid w:val="004D5018"/>
    <w:rsid w:val="004F4853"/>
    <w:rsid w:val="00526A64"/>
    <w:rsid w:val="00540BFA"/>
    <w:rsid w:val="00543EF6"/>
    <w:rsid w:val="0059267A"/>
    <w:rsid w:val="005A0B09"/>
    <w:rsid w:val="005A4B66"/>
    <w:rsid w:val="005B1497"/>
    <w:rsid w:val="005C1460"/>
    <w:rsid w:val="005C1E60"/>
    <w:rsid w:val="005F4490"/>
    <w:rsid w:val="00611A3B"/>
    <w:rsid w:val="0061313C"/>
    <w:rsid w:val="006338A2"/>
    <w:rsid w:val="00647210"/>
    <w:rsid w:val="006650CD"/>
    <w:rsid w:val="00680E63"/>
    <w:rsid w:val="006C2577"/>
    <w:rsid w:val="006C62F8"/>
    <w:rsid w:val="006F3782"/>
    <w:rsid w:val="00703535"/>
    <w:rsid w:val="00707571"/>
    <w:rsid w:val="00726FCE"/>
    <w:rsid w:val="00743ADE"/>
    <w:rsid w:val="00786EC0"/>
    <w:rsid w:val="007B12BC"/>
    <w:rsid w:val="007B7B45"/>
    <w:rsid w:val="007C4207"/>
    <w:rsid w:val="007E0226"/>
    <w:rsid w:val="007E238F"/>
    <w:rsid w:val="0081632D"/>
    <w:rsid w:val="00840530"/>
    <w:rsid w:val="008471A1"/>
    <w:rsid w:val="008813DD"/>
    <w:rsid w:val="00887AC7"/>
    <w:rsid w:val="0089387E"/>
    <w:rsid w:val="008A6762"/>
    <w:rsid w:val="008E3D40"/>
    <w:rsid w:val="008E544D"/>
    <w:rsid w:val="00921E89"/>
    <w:rsid w:val="00931F32"/>
    <w:rsid w:val="00941AE9"/>
    <w:rsid w:val="00941C63"/>
    <w:rsid w:val="0095530D"/>
    <w:rsid w:val="00977C65"/>
    <w:rsid w:val="009D3ABD"/>
    <w:rsid w:val="009F6EF1"/>
    <w:rsid w:val="00A03EC1"/>
    <w:rsid w:val="00A56751"/>
    <w:rsid w:val="00A621C0"/>
    <w:rsid w:val="00A77727"/>
    <w:rsid w:val="00A82E4E"/>
    <w:rsid w:val="00A84058"/>
    <w:rsid w:val="00A844B3"/>
    <w:rsid w:val="00A930AD"/>
    <w:rsid w:val="00A94838"/>
    <w:rsid w:val="00A97331"/>
    <w:rsid w:val="00AA1040"/>
    <w:rsid w:val="00AA6A95"/>
    <w:rsid w:val="00AB43A8"/>
    <w:rsid w:val="00AF112F"/>
    <w:rsid w:val="00AF5211"/>
    <w:rsid w:val="00B21DBC"/>
    <w:rsid w:val="00B247E7"/>
    <w:rsid w:val="00B3125E"/>
    <w:rsid w:val="00B34E43"/>
    <w:rsid w:val="00B53055"/>
    <w:rsid w:val="00B66EAA"/>
    <w:rsid w:val="00B755AC"/>
    <w:rsid w:val="00B978D7"/>
    <w:rsid w:val="00B97C8C"/>
    <w:rsid w:val="00BA0FB3"/>
    <w:rsid w:val="00BE3A84"/>
    <w:rsid w:val="00BE541E"/>
    <w:rsid w:val="00BF0199"/>
    <w:rsid w:val="00C22C79"/>
    <w:rsid w:val="00C47536"/>
    <w:rsid w:val="00C508AB"/>
    <w:rsid w:val="00C5572D"/>
    <w:rsid w:val="00CB65FA"/>
    <w:rsid w:val="00CC40A5"/>
    <w:rsid w:val="00CD27AC"/>
    <w:rsid w:val="00CE16E5"/>
    <w:rsid w:val="00D15BED"/>
    <w:rsid w:val="00D22F10"/>
    <w:rsid w:val="00D27CCD"/>
    <w:rsid w:val="00D355C3"/>
    <w:rsid w:val="00D957C3"/>
    <w:rsid w:val="00DA1B98"/>
    <w:rsid w:val="00DB3BF5"/>
    <w:rsid w:val="00DC7E78"/>
    <w:rsid w:val="00DF2F91"/>
    <w:rsid w:val="00E02F60"/>
    <w:rsid w:val="00E03704"/>
    <w:rsid w:val="00E41994"/>
    <w:rsid w:val="00E531E5"/>
    <w:rsid w:val="00E83A12"/>
    <w:rsid w:val="00E84469"/>
    <w:rsid w:val="00E93392"/>
    <w:rsid w:val="00EB4C83"/>
    <w:rsid w:val="00EB4F2C"/>
    <w:rsid w:val="00EC031F"/>
    <w:rsid w:val="00EE488E"/>
    <w:rsid w:val="00F21674"/>
    <w:rsid w:val="00F30520"/>
    <w:rsid w:val="00F614DD"/>
    <w:rsid w:val="00F7071C"/>
    <w:rsid w:val="00FB56E1"/>
    <w:rsid w:val="00FC00BC"/>
    <w:rsid w:val="00FD46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E72F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character" w:styleId="Kommentarzeichen">
    <w:name w:val="annotation reference"/>
    <w:basedOn w:val="Absatz-Standardschriftart"/>
    <w:uiPriority w:val="99"/>
    <w:semiHidden/>
    <w:unhideWhenUsed/>
    <w:rsid w:val="009F6EF1"/>
    <w:rPr>
      <w:sz w:val="16"/>
      <w:szCs w:val="16"/>
    </w:rPr>
  </w:style>
  <w:style w:type="paragraph" w:styleId="Kommentartext">
    <w:name w:val="annotation text"/>
    <w:basedOn w:val="Standard"/>
    <w:link w:val="KommentartextZchn"/>
    <w:uiPriority w:val="99"/>
    <w:unhideWhenUsed/>
    <w:rsid w:val="009F6EF1"/>
    <w:rPr>
      <w:sz w:val="20"/>
      <w:szCs w:val="20"/>
    </w:rPr>
  </w:style>
  <w:style w:type="character" w:customStyle="1" w:styleId="KommentartextZchn">
    <w:name w:val="Kommentartext Zchn"/>
    <w:basedOn w:val="Absatz-Standardschriftart"/>
    <w:link w:val="Kommentartext"/>
    <w:uiPriority w:val="99"/>
    <w:rsid w:val="009F6EF1"/>
    <w:rPr>
      <w:sz w:val="20"/>
      <w:szCs w:val="20"/>
    </w:rPr>
  </w:style>
  <w:style w:type="paragraph" w:styleId="Kommentarthema">
    <w:name w:val="annotation subject"/>
    <w:basedOn w:val="Kommentartext"/>
    <w:next w:val="Kommentartext"/>
    <w:link w:val="KommentarthemaZchn"/>
    <w:uiPriority w:val="99"/>
    <w:semiHidden/>
    <w:unhideWhenUsed/>
    <w:rsid w:val="009F6EF1"/>
    <w:rPr>
      <w:b/>
      <w:bCs/>
    </w:rPr>
  </w:style>
  <w:style w:type="character" w:customStyle="1" w:styleId="KommentarthemaZchn">
    <w:name w:val="Kommentarthema Zchn"/>
    <w:basedOn w:val="KommentartextZchn"/>
    <w:link w:val="Kommentarthema"/>
    <w:uiPriority w:val="99"/>
    <w:semiHidden/>
    <w:rsid w:val="009F6EF1"/>
    <w:rPr>
      <w:b/>
      <w:bCs/>
      <w:sz w:val="20"/>
      <w:szCs w:val="20"/>
    </w:rPr>
  </w:style>
  <w:style w:type="paragraph" w:customStyle="1" w:styleId="AufzhlungPunkt1">
    <w:name w:val="Aufzählung Punkt 1"/>
    <w:basedOn w:val="Standard"/>
    <w:link w:val="AufzhlungPunkt1Zchn"/>
    <w:qFormat/>
    <w:rsid w:val="00D27CCD"/>
    <w:pPr>
      <w:numPr>
        <w:numId w:val="1"/>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D27CCD"/>
    <w:rPr>
      <w:rFonts w:ascii="Verdana" w:eastAsiaTheme="minorEastAsia" w:hAnsi="Verdana"/>
      <w:sz w:val="20"/>
      <w:szCs w:val="20"/>
      <w:lang w:eastAsia="ja-JP"/>
    </w:rPr>
  </w:style>
  <w:style w:type="character" w:styleId="Hyperlink">
    <w:name w:val="Hyperlink"/>
    <w:basedOn w:val="Absatz-Standardschriftart"/>
    <w:uiPriority w:val="99"/>
    <w:unhideWhenUsed/>
    <w:rsid w:val="00B247E7"/>
    <w:rPr>
      <w:color w:val="0563C1" w:themeColor="hyperlink"/>
      <w:u w:val="single"/>
    </w:rPr>
  </w:style>
  <w:style w:type="character" w:styleId="NichtaufgelsteErwhnung">
    <w:name w:val="Unresolved Mention"/>
    <w:basedOn w:val="Absatz-Standardschriftart"/>
    <w:uiPriority w:val="99"/>
    <w:semiHidden/>
    <w:unhideWhenUsed/>
    <w:rsid w:val="00B247E7"/>
    <w:rPr>
      <w:color w:val="605E5C"/>
      <w:shd w:val="clear" w:color="auto" w:fill="E1DFDD"/>
    </w:rPr>
  </w:style>
  <w:style w:type="character" w:styleId="BesuchterLink">
    <w:name w:val="FollowedHyperlink"/>
    <w:basedOn w:val="Absatz-Standardschriftart"/>
    <w:uiPriority w:val="99"/>
    <w:semiHidden/>
    <w:unhideWhenUsed/>
    <w:rsid w:val="00B247E7"/>
    <w:rPr>
      <w:color w:val="954F72" w:themeColor="followedHyperlink"/>
      <w:u w:val="single"/>
    </w:rPr>
  </w:style>
  <w:style w:type="table" w:customStyle="1" w:styleId="Tabellenraster1">
    <w:name w:val="Tabellenraster1"/>
    <w:basedOn w:val="NormaleTabelle"/>
    <w:next w:val="Tabellenraster"/>
    <w:rsid w:val="0032696A"/>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B43A8"/>
    <w:pPr>
      <w:ind w:left="720"/>
      <w:contextualSpacing/>
    </w:pPr>
  </w:style>
  <w:style w:type="paragraph" w:styleId="Funotentext">
    <w:name w:val="footnote text"/>
    <w:basedOn w:val="Standard"/>
    <w:link w:val="FunotentextZchn"/>
    <w:uiPriority w:val="99"/>
    <w:semiHidden/>
    <w:unhideWhenUsed/>
    <w:rsid w:val="00B34E43"/>
    <w:pPr>
      <w:spacing w:before="0" w:after="0"/>
    </w:pPr>
    <w:rPr>
      <w:sz w:val="20"/>
      <w:szCs w:val="20"/>
    </w:rPr>
  </w:style>
  <w:style w:type="character" w:customStyle="1" w:styleId="FunotentextZchn">
    <w:name w:val="Fußnotentext Zchn"/>
    <w:basedOn w:val="Absatz-Standardschriftart"/>
    <w:link w:val="Funotentext"/>
    <w:uiPriority w:val="99"/>
    <w:semiHidden/>
    <w:rsid w:val="00B34E43"/>
    <w:rPr>
      <w:sz w:val="20"/>
      <w:szCs w:val="20"/>
    </w:rPr>
  </w:style>
  <w:style w:type="character" w:styleId="Funotenzeichen">
    <w:name w:val="footnote reference"/>
    <w:basedOn w:val="Absatz-Standardschriftart"/>
    <w:uiPriority w:val="99"/>
    <w:semiHidden/>
    <w:unhideWhenUsed/>
    <w:rsid w:val="00B34E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lauer-engel.de/sites/default/files/2025-07/Liste_zulaessige_Topfkonservierer_V1_2025-0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lauer-engel.de/en/certification/technical-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9A53645BC7FB24B9D116284A1CBA198" ma:contentTypeVersion="4" ma:contentTypeDescription="Ein neues Dokument erstellen." ma:contentTypeScope="" ma:versionID="2c20f2861f77ffa4044f108fc19f1abf">
  <xsd:schema xmlns:xsd="http://www.w3.org/2001/XMLSchema" xmlns:xs="http://www.w3.org/2001/XMLSchema" xmlns:p="http://schemas.microsoft.com/office/2006/metadata/properties" xmlns:ns2="85937bc3-cb1e-4da3-b386-e4d351a34869" targetNamespace="http://schemas.microsoft.com/office/2006/metadata/properties" ma:root="true" ma:fieldsID="c15550ece484aa2a5585cea5bc7c8b6e" ns2:_="">
    <xsd:import namespace="85937bc3-cb1e-4da3-b386-e4d351a34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37bc3-cb1e-4da3-b386-e4d351a34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2.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85AF8-053C-4434-9490-19DA74D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37bc3-cb1e-4da3-b386-e4d351a34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1460</Words>
  <Characters>9201</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10640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Scheuermann, Mara</cp:lastModifiedBy>
  <cp:revision>3</cp:revision>
  <dcterms:created xsi:type="dcterms:W3CDTF">2026-03-16T08:03:00Z</dcterms:created>
  <dcterms:modified xsi:type="dcterms:W3CDTF">2026-03-16T08:04:00Z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0x01010089A53645BC7FB24B9D116284A1CBA198</vt:lpwstr>
  </property>
</Properties>
</file>